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6D9" w:rsidRPr="006336D9" w:rsidRDefault="006336D9" w:rsidP="006336D9">
      <w:pPr>
        <w:adjustRightInd w:val="0"/>
        <w:snapToGrid w:val="0"/>
        <w:jc w:val="left"/>
        <w:rPr>
          <w:rFonts w:ascii="仿宋_GB2312" w:eastAsia="仿宋_GB2312" w:hAnsi="Times New Roman" w:cs="Times New Roman" w:hint="eastAsia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附件6</w:t>
      </w:r>
      <w:bookmarkStart w:id="0" w:name="_GoBack"/>
      <w:bookmarkEnd w:id="0"/>
    </w:p>
    <w:p w:rsidR="002C6654" w:rsidRPr="008E4F6E" w:rsidRDefault="00A12E20" w:rsidP="002C6654">
      <w:pPr>
        <w:adjustRightInd w:val="0"/>
        <w:snapToGrid w:val="0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 w:rsidRPr="008E4F6E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中国石油大学（华东）</w:t>
      </w:r>
    </w:p>
    <w:p w:rsidR="000267C4" w:rsidRPr="008E4F6E" w:rsidRDefault="00A12E20" w:rsidP="002C6654">
      <w:pPr>
        <w:adjustRightInd w:val="0"/>
        <w:snapToGrid w:val="0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 w:rsidRPr="008E4F6E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科研</w:t>
      </w:r>
      <w:r w:rsidR="000267C4" w:rsidRPr="008E4F6E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奖励</w:t>
      </w:r>
      <w:r w:rsidR="002C6654" w:rsidRPr="008E4F6E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、科研项目、科研论文期刊</w:t>
      </w:r>
      <w:r w:rsidR="00A670BB" w:rsidRPr="008E4F6E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分类</w:t>
      </w:r>
      <w:r w:rsidRPr="008E4F6E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目录</w:t>
      </w:r>
    </w:p>
    <w:p w:rsidR="00160E52" w:rsidRPr="008E4F6E" w:rsidRDefault="00160E52" w:rsidP="002C6654">
      <w:pPr>
        <w:adjustRightInd w:val="0"/>
        <w:snapToGrid w:val="0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 w:rsidRPr="008E4F6E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（2018版）</w:t>
      </w:r>
    </w:p>
    <w:p w:rsidR="00FB3AF3" w:rsidRPr="0039661E" w:rsidRDefault="00A12E20" w:rsidP="005C7ACB">
      <w:pPr>
        <w:adjustRightInd w:val="0"/>
        <w:snapToGrid w:val="0"/>
        <w:spacing w:beforeLines="100" w:before="312" w:line="240" w:lineRule="exact"/>
        <w:ind w:firstLineChars="200" w:firstLine="600"/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39661E">
        <w:rPr>
          <w:rFonts w:ascii="Times New Roman" w:eastAsia="黑体" w:hAnsi="Times New Roman" w:cs="Times New Roman"/>
          <w:sz w:val="30"/>
          <w:szCs w:val="30"/>
        </w:rPr>
        <w:t>一</w:t>
      </w:r>
      <w:r w:rsidR="00FB3AF3" w:rsidRPr="0039661E">
        <w:rPr>
          <w:rFonts w:ascii="Times New Roman" w:eastAsia="黑体" w:hAnsi="Times New Roman" w:cs="Times New Roman"/>
          <w:sz w:val="30"/>
          <w:szCs w:val="30"/>
        </w:rPr>
        <w:t>、</w:t>
      </w:r>
      <w:r w:rsidRPr="0039661E">
        <w:rPr>
          <w:rFonts w:ascii="Times New Roman" w:eastAsia="黑体" w:hAnsi="Times New Roman" w:cs="Times New Roman"/>
          <w:sz w:val="30"/>
          <w:szCs w:val="30"/>
        </w:rPr>
        <w:t>科研奖励</w:t>
      </w:r>
    </w:p>
    <w:p w:rsidR="0000459E" w:rsidRPr="0039661E" w:rsidRDefault="0000459E" w:rsidP="00AF5BB8">
      <w:pPr>
        <w:ind w:firstLineChars="200" w:firstLine="602"/>
        <w:jc w:val="left"/>
        <w:rPr>
          <w:rFonts w:ascii="Times New Roman" w:hAnsi="Times New Roman" w:cs="Times New Roman"/>
          <w:b/>
          <w:sz w:val="30"/>
          <w:szCs w:val="30"/>
        </w:rPr>
      </w:pPr>
      <w:r w:rsidRPr="0039661E">
        <w:rPr>
          <w:rFonts w:ascii="Times New Roman" w:hAnsi="Times New Roman" w:cs="Times New Roman"/>
          <w:b/>
          <w:sz w:val="30"/>
          <w:szCs w:val="30"/>
        </w:rPr>
        <w:t>（一）奖励目录</w:t>
      </w:r>
    </w:p>
    <w:tbl>
      <w:tblPr>
        <w:tblW w:w="9974" w:type="dxa"/>
        <w:jc w:val="center"/>
        <w:tblLook w:val="04A0" w:firstRow="1" w:lastRow="0" w:firstColumn="1" w:lastColumn="0" w:noHBand="0" w:noVBand="1"/>
      </w:tblPr>
      <w:tblGrid>
        <w:gridCol w:w="675"/>
        <w:gridCol w:w="5163"/>
        <w:gridCol w:w="2767"/>
        <w:gridCol w:w="1369"/>
      </w:tblGrid>
      <w:tr w:rsidR="0039661E" w:rsidRPr="0039661E" w:rsidTr="00AF5BB8">
        <w:trPr>
          <w:trHeight w:val="737"/>
          <w:tblHeader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76AFF" w:rsidRPr="0039661E" w:rsidRDefault="00476AFF" w:rsidP="006543E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pacing w:val="-14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spacing w:val="-14"/>
                <w:kern w:val="0"/>
                <w:szCs w:val="21"/>
              </w:rPr>
              <w:t>序号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76AFF" w:rsidRPr="0039661E" w:rsidRDefault="00476AFF" w:rsidP="006543E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奖励名称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76AFF" w:rsidRPr="0039661E" w:rsidRDefault="00476AFF" w:rsidP="006543E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颁奖部门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76AFF" w:rsidRPr="0039661E" w:rsidRDefault="00476AFF" w:rsidP="006543E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级别</w:t>
            </w:r>
          </w:p>
        </w:tc>
      </w:tr>
      <w:tr w:rsidR="0039661E" w:rsidRPr="0039661E" w:rsidTr="00AF5BB8">
        <w:trPr>
          <w:trHeight w:val="737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6543E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931A6D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国家科学技术奖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FD5553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国务院</w:t>
            </w:r>
          </w:p>
        </w:tc>
        <w:tc>
          <w:tcPr>
            <w:tcW w:w="13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6543EF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国家级</w:t>
            </w:r>
          </w:p>
        </w:tc>
      </w:tr>
      <w:tr w:rsidR="0039661E" w:rsidRPr="0039661E" w:rsidTr="00AF5BB8">
        <w:trPr>
          <w:trHeight w:val="737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6543E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A12E2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高等学校科学研究优秀成果奖（人文社科）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6543EF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教育部</w:t>
            </w:r>
          </w:p>
        </w:tc>
        <w:tc>
          <w:tcPr>
            <w:tcW w:w="13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6543EF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39661E" w:rsidRPr="0039661E" w:rsidTr="00AF5BB8">
        <w:trPr>
          <w:trHeight w:val="737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6543E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931A6D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高等学校科学研究优秀成果奖（科学技术）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FD5553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教育部</w:t>
            </w:r>
          </w:p>
        </w:tc>
        <w:tc>
          <w:tcPr>
            <w:tcW w:w="13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7C502F" w:rsidRPr="0039661E" w:rsidRDefault="00A12E20" w:rsidP="006543EF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省部级</w:t>
            </w:r>
          </w:p>
          <w:p w:rsidR="00A12E20" w:rsidRPr="0039661E" w:rsidRDefault="00A12E20" w:rsidP="006543EF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（政府</w:t>
            </w:r>
            <w:r w:rsidR="007C502F" w:rsidRPr="0039661E">
              <w:rPr>
                <w:rFonts w:ascii="Times New Roman" w:hAnsi="Times New Roman" w:cs="Times New Roman"/>
                <w:kern w:val="0"/>
                <w:szCs w:val="21"/>
              </w:rPr>
              <w:t>类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</w:tr>
      <w:tr w:rsidR="0039661E" w:rsidRPr="0039661E" w:rsidTr="00AF5BB8">
        <w:trPr>
          <w:trHeight w:val="737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6543E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FD5553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各省、自治区、直辖市科学技术奖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FD5553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各省、自治区、直辖市</w:t>
            </w:r>
            <w:r w:rsidR="00A3156A" w:rsidRPr="0039661E">
              <w:rPr>
                <w:rFonts w:ascii="Times New Roman" w:hAnsi="Times New Roman" w:cs="Times New Roman"/>
                <w:kern w:val="0"/>
                <w:szCs w:val="21"/>
              </w:rPr>
              <w:t>人民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政府</w:t>
            </w:r>
          </w:p>
        </w:tc>
        <w:tc>
          <w:tcPr>
            <w:tcW w:w="1369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6543EF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39661E" w:rsidRPr="0039661E" w:rsidTr="00AF5BB8">
        <w:trPr>
          <w:trHeight w:val="737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6543E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FD5553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国土资源科学技术奖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FD5553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原国土资源部，现自然资源部</w:t>
            </w:r>
          </w:p>
        </w:tc>
        <w:tc>
          <w:tcPr>
            <w:tcW w:w="1369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6543EF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39661E" w:rsidRPr="0039661E" w:rsidTr="00AF5BB8">
        <w:trPr>
          <w:trHeight w:val="737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6543E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FD5553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环境保护科学技术奖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FD5553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原环境保护部，现生态环境部</w:t>
            </w:r>
          </w:p>
        </w:tc>
        <w:tc>
          <w:tcPr>
            <w:tcW w:w="1369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6543EF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39661E" w:rsidRPr="0039661E" w:rsidTr="00AF5BB8">
        <w:trPr>
          <w:trHeight w:val="737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6543E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FD5553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国家有关部委科技成果奖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FD5553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国家有关部委</w:t>
            </w:r>
          </w:p>
        </w:tc>
        <w:tc>
          <w:tcPr>
            <w:tcW w:w="1369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6543EF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39661E" w:rsidRPr="0039661E" w:rsidTr="00AF5BB8">
        <w:trPr>
          <w:trHeight w:val="737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6543E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395448" w:rsidP="00FD5553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山东省社会科学优秀成果奖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395448" w:rsidP="00FD5553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山东省</w:t>
            </w:r>
            <w:r w:rsidR="00A3156A" w:rsidRPr="0039661E">
              <w:rPr>
                <w:rFonts w:ascii="Times New Roman" w:hAnsi="Times New Roman" w:cs="Times New Roman"/>
                <w:szCs w:val="21"/>
              </w:rPr>
              <w:t>社会科学优秀成果奖评选委员会</w:t>
            </w:r>
          </w:p>
        </w:tc>
        <w:tc>
          <w:tcPr>
            <w:tcW w:w="13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6543EF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39661E" w:rsidRPr="0039661E" w:rsidTr="00AF5BB8">
        <w:trPr>
          <w:trHeight w:val="73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E74C8A" w:rsidP="006543E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5027C6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青岛市科学技术奖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12E20" w:rsidRPr="0039661E" w:rsidRDefault="00A12E20" w:rsidP="00FD5553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青岛市</w:t>
            </w:r>
            <w:r w:rsidR="00A3156A" w:rsidRPr="0039661E">
              <w:rPr>
                <w:rFonts w:ascii="Times New Roman" w:hAnsi="Times New Roman" w:cs="Times New Roman"/>
                <w:szCs w:val="21"/>
              </w:rPr>
              <w:t>人民</w:t>
            </w:r>
            <w:r w:rsidRPr="0039661E">
              <w:rPr>
                <w:rFonts w:ascii="Times New Roman" w:hAnsi="Times New Roman" w:cs="Times New Roman"/>
                <w:szCs w:val="21"/>
              </w:rPr>
              <w:t>政府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7C502F" w:rsidRPr="0039661E" w:rsidRDefault="002522EA" w:rsidP="002522E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省部级</w:t>
            </w:r>
          </w:p>
          <w:p w:rsidR="00A12E20" w:rsidRPr="0039661E" w:rsidRDefault="002522EA" w:rsidP="002522E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（</w:t>
            </w:r>
            <w:r w:rsidR="00BE2230" w:rsidRPr="0039661E">
              <w:rPr>
                <w:rFonts w:ascii="Times New Roman" w:hAnsi="Times New Roman" w:cs="Times New Roman"/>
                <w:kern w:val="0"/>
                <w:szCs w:val="21"/>
              </w:rPr>
              <w:t>其它</w:t>
            </w:r>
            <w:r w:rsidR="007C502F" w:rsidRPr="0039661E">
              <w:rPr>
                <w:rFonts w:ascii="Times New Roman" w:hAnsi="Times New Roman" w:cs="Times New Roman"/>
                <w:kern w:val="0"/>
                <w:szCs w:val="21"/>
              </w:rPr>
              <w:t>类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</w:tr>
      <w:tr w:rsidR="0039661E" w:rsidRPr="0039661E" w:rsidTr="00AF5BB8">
        <w:trPr>
          <w:trHeight w:val="73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4C8A" w:rsidRPr="0039661E" w:rsidRDefault="00E74C8A" w:rsidP="006543E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4C8A" w:rsidRPr="0039661E" w:rsidRDefault="00E74C8A" w:rsidP="006543EF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中国石油和化学工业联合会科学技术奖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4C8A" w:rsidRPr="0039661E" w:rsidRDefault="00E74C8A" w:rsidP="006543EF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pacing w:val="-10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pacing w:val="-10"/>
                <w:kern w:val="0"/>
                <w:szCs w:val="21"/>
              </w:rPr>
              <w:t>中国石油和化学工业联合会</w:t>
            </w:r>
          </w:p>
        </w:tc>
        <w:tc>
          <w:tcPr>
            <w:tcW w:w="136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E74C8A" w:rsidRPr="0039661E" w:rsidRDefault="00E74C8A" w:rsidP="006543E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39661E" w:rsidRPr="0039661E" w:rsidTr="00AF5BB8">
        <w:trPr>
          <w:trHeight w:val="73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4C8A" w:rsidRPr="0039661E" w:rsidRDefault="00E74C8A" w:rsidP="006543E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4C8A" w:rsidRPr="0039661E" w:rsidRDefault="00E74C8A" w:rsidP="006543EF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海洋工程科学技术奖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4C8A" w:rsidRPr="0039661E" w:rsidRDefault="00E74C8A" w:rsidP="006543EF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pacing w:val="-10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pacing w:val="-10"/>
                <w:kern w:val="0"/>
                <w:szCs w:val="21"/>
              </w:rPr>
              <w:t>中国海洋工程咨询协会</w:t>
            </w:r>
          </w:p>
        </w:tc>
        <w:tc>
          <w:tcPr>
            <w:tcW w:w="136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E74C8A" w:rsidRPr="0039661E" w:rsidRDefault="00E74C8A" w:rsidP="006543E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39661E" w:rsidRPr="0039661E" w:rsidTr="00AF5BB8">
        <w:trPr>
          <w:trHeight w:val="737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4C8A" w:rsidRPr="0039661E" w:rsidRDefault="00E74C8A" w:rsidP="006543E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4C8A" w:rsidRPr="0039661E" w:rsidRDefault="00E74C8A" w:rsidP="00FD5553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中国机械工业科学技术奖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4C8A" w:rsidRPr="0039661E" w:rsidRDefault="00E74C8A" w:rsidP="00FD5553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pacing w:val="-4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pacing w:val="-4"/>
                <w:kern w:val="0"/>
                <w:szCs w:val="21"/>
              </w:rPr>
              <w:t>中国机械工业联合会</w:t>
            </w:r>
          </w:p>
          <w:p w:rsidR="00E74C8A" w:rsidRPr="0039661E" w:rsidRDefault="00E74C8A" w:rsidP="00FD5553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pacing w:val="-4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pacing w:val="-4"/>
                <w:kern w:val="0"/>
                <w:szCs w:val="21"/>
              </w:rPr>
              <w:t>中国机械工程学会</w:t>
            </w:r>
          </w:p>
        </w:tc>
        <w:tc>
          <w:tcPr>
            <w:tcW w:w="1369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E74C8A" w:rsidRPr="0039661E" w:rsidRDefault="00E74C8A" w:rsidP="006543E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39661E" w:rsidRPr="0039661E" w:rsidTr="00AF5BB8">
        <w:trPr>
          <w:trHeight w:val="737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4C8A" w:rsidRPr="0039661E" w:rsidRDefault="00E74C8A" w:rsidP="006543E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4C8A" w:rsidRPr="0039661E" w:rsidRDefault="00E74C8A" w:rsidP="00FD5553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海洋科学技术奖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4C8A" w:rsidRPr="0039661E" w:rsidRDefault="00E74C8A" w:rsidP="00FD5553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pacing w:val="-10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pacing w:val="-10"/>
                <w:kern w:val="0"/>
                <w:szCs w:val="21"/>
              </w:rPr>
              <w:t>中国海洋学会、中国太平洋学会、中国海洋湖沼学会</w:t>
            </w:r>
          </w:p>
        </w:tc>
        <w:tc>
          <w:tcPr>
            <w:tcW w:w="1369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E74C8A" w:rsidRPr="0039661E" w:rsidRDefault="00E74C8A" w:rsidP="006543E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39661E" w:rsidRPr="0039661E" w:rsidTr="00AF5BB8">
        <w:trPr>
          <w:trHeight w:val="737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4C8A" w:rsidRPr="0039661E" w:rsidRDefault="00043C8F" w:rsidP="006543E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14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4C8A" w:rsidRPr="0039661E" w:rsidRDefault="00E74C8A" w:rsidP="00590819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具有提名国家科学技术奖资格并且提名项目至少获得过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项国家科学技术奖的其它各类社会力量设奖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4C8A" w:rsidRPr="0039661E" w:rsidRDefault="00E74C8A" w:rsidP="00801E79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其它各类社会力量</w:t>
            </w:r>
          </w:p>
        </w:tc>
        <w:tc>
          <w:tcPr>
            <w:tcW w:w="13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74C8A" w:rsidRPr="0039661E" w:rsidRDefault="00E74C8A" w:rsidP="006543E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39661E" w:rsidRPr="0039661E" w:rsidTr="00AF5BB8">
        <w:trPr>
          <w:trHeight w:val="73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91B8E" w:rsidRPr="0039661E" w:rsidRDefault="00391B8E" w:rsidP="00391B8E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="00043C8F" w:rsidRPr="0039661E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91B8E" w:rsidRPr="0039661E" w:rsidRDefault="00391B8E" w:rsidP="00391B8E">
            <w:pPr>
              <w:widowControl/>
              <w:spacing w:line="30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山东高等学校优秀科研成果奖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91B8E" w:rsidRPr="0039661E" w:rsidRDefault="00391B8E" w:rsidP="00391B8E">
            <w:pPr>
              <w:widowControl/>
              <w:spacing w:line="30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山东省教育厅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391B8E" w:rsidRPr="0039661E" w:rsidRDefault="00391B8E" w:rsidP="00391B8E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厅局级</w:t>
            </w:r>
          </w:p>
        </w:tc>
      </w:tr>
      <w:tr w:rsidR="0039661E" w:rsidRPr="0039661E" w:rsidTr="00AF5BB8">
        <w:trPr>
          <w:trHeight w:val="73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91B8E" w:rsidRPr="0039661E" w:rsidRDefault="00391B8E" w:rsidP="00391B8E">
            <w:pPr>
              <w:pStyle w:val="Default"/>
              <w:jc w:val="center"/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</w:pPr>
            <w:r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>1</w:t>
            </w:r>
            <w:r w:rsidR="00043C8F"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>6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91B8E" w:rsidRPr="0039661E" w:rsidRDefault="00391B8E" w:rsidP="00391B8E">
            <w:pPr>
              <w:pStyle w:val="Default"/>
              <w:jc w:val="both"/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</w:pPr>
            <w:r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>青岛市社会科学优秀成果奖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91B8E" w:rsidRPr="0039661E" w:rsidRDefault="00A3156A" w:rsidP="00391B8E">
            <w:pPr>
              <w:pStyle w:val="Default"/>
              <w:jc w:val="both"/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</w:pPr>
            <w:r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>青岛市社会科学优秀成果奖评选委员会</w:t>
            </w:r>
          </w:p>
        </w:tc>
        <w:tc>
          <w:tcPr>
            <w:tcW w:w="1369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391B8E" w:rsidRPr="0039661E" w:rsidRDefault="00391B8E" w:rsidP="006543E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39661E" w:rsidRPr="0039661E" w:rsidTr="00AF5BB8">
        <w:trPr>
          <w:trHeight w:val="73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91B8E" w:rsidRPr="0039661E" w:rsidRDefault="00043C8F" w:rsidP="00391B8E">
            <w:pPr>
              <w:pStyle w:val="Default"/>
              <w:jc w:val="center"/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</w:pPr>
            <w:r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>17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91B8E" w:rsidRPr="0039661E" w:rsidRDefault="00391B8E" w:rsidP="00391B8E">
            <w:pPr>
              <w:pStyle w:val="Default"/>
              <w:jc w:val="both"/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</w:pPr>
            <w:r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>东营市科学技术奖</w:t>
            </w:r>
            <w:r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91B8E" w:rsidRPr="0039661E" w:rsidRDefault="00391B8E" w:rsidP="00391B8E">
            <w:pPr>
              <w:pStyle w:val="Default"/>
              <w:jc w:val="both"/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</w:pPr>
            <w:r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>东营市</w:t>
            </w:r>
            <w:r w:rsidR="008F4412"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>人民</w:t>
            </w:r>
            <w:r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>政府</w:t>
            </w:r>
          </w:p>
        </w:tc>
        <w:tc>
          <w:tcPr>
            <w:tcW w:w="1369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391B8E" w:rsidRPr="0039661E" w:rsidRDefault="00391B8E" w:rsidP="006543E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39661E" w:rsidRPr="0039661E" w:rsidTr="00AF5BB8">
        <w:trPr>
          <w:trHeight w:val="73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91B8E" w:rsidRPr="0039661E" w:rsidRDefault="00043C8F" w:rsidP="00391B8E">
            <w:pPr>
              <w:pStyle w:val="Default"/>
              <w:jc w:val="center"/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</w:pPr>
            <w:r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>18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91B8E" w:rsidRPr="0039661E" w:rsidRDefault="00391B8E" w:rsidP="00391B8E">
            <w:pPr>
              <w:pStyle w:val="Default"/>
              <w:jc w:val="both"/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</w:pPr>
            <w:r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>东营市社会科学优秀成果奖</w:t>
            </w:r>
            <w:r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91B8E" w:rsidRPr="0039661E" w:rsidRDefault="00A3156A" w:rsidP="00391B8E">
            <w:pPr>
              <w:pStyle w:val="Default"/>
              <w:jc w:val="both"/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</w:pPr>
            <w:r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>东营市社会科学优秀成果奖评选委员会</w:t>
            </w:r>
          </w:p>
        </w:tc>
        <w:tc>
          <w:tcPr>
            <w:tcW w:w="1369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391B8E" w:rsidRPr="0039661E" w:rsidRDefault="00391B8E" w:rsidP="006543E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39661E" w:rsidRPr="0039661E" w:rsidTr="00AF5BB8">
        <w:trPr>
          <w:trHeight w:val="73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91B8E" w:rsidRPr="0039661E" w:rsidRDefault="00043C8F" w:rsidP="00391B8E">
            <w:pPr>
              <w:pStyle w:val="Default"/>
              <w:jc w:val="center"/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</w:pPr>
            <w:r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>19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91B8E" w:rsidRPr="0039661E" w:rsidRDefault="00030921" w:rsidP="008F4412">
            <w:pPr>
              <w:pStyle w:val="Default"/>
              <w:jc w:val="both"/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</w:pPr>
            <w:r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>其它</w:t>
            </w:r>
            <w:r w:rsidR="00391B8E"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>省</w:t>
            </w:r>
            <w:r w:rsidR="006542AC"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>、自治区、直辖市</w:t>
            </w:r>
            <w:r w:rsidR="00391B8E"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>的厅局设立的</w:t>
            </w:r>
            <w:r w:rsidR="008F4412"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>科研</w:t>
            </w:r>
            <w:r w:rsidR="00391B8E"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>成果奖</w:t>
            </w:r>
            <w:r w:rsidR="00391B8E"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91B8E" w:rsidRPr="0039661E" w:rsidRDefault="00030921" w:rsidP="00391B8E">
            <w:pPr>
              <w:pStyle w:val="Default"/>
              <w:jc w:val="both"/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</w:pPr>
            <w:r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>其</w:t>
            </w:r>
            <w:r w:rsidR="00A07684"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>它</w:t>
            </w:r>
            <w:r w:rsidR="00391B8E"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>省厅局</w:t>
            </w:r>
          </w:p>
        </w:tc>
        <w:tc>
          <w:tcPr>
            <w:tcW w:w="1369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391B8E" w:rsidRPr="0039661E" w:rsidRDefault="00391B8E" w:rsidP="006543E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39661E" w:rsidRPr="0039661E" w:rsidTr="00AF5BB8">
        <w:trPr>
          <w:trHeight w:val="73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91B8E" w:rsidRPr="0039661E" w:rsidRDefault="00043C8F" w:rsidP="00391B8E">
            <w:pPr>
              <w:pStyle w:val="Default"/>
              <w:jc w:val="center"/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</w:pPr>
            <w:r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>20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91B8E" w:rsidRPr="0039661E" w:rsidRDefault="00A07684" w:rsidP="00391B8E">
            <w:pPr>
              <w:pStyle w:val="Default"/>
              <w:jc w:val="both"/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</w:pPr>
            <w:r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>其它</w:t>
            </w:r>
            <w:r w:rsidR="00391B8E"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>在国家科学技术奖励办公室登记的社会力量设奖</w:t>
            </w:r>
            <w:r w:rsidR="00391B8E"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91B8E" w:rsidRPr="0039661E" w:rsidRDefault="00A07684" w:rsidP="00391B8E">
            <w:pPr>
              <w:pStyle w:val="Default"/>
              <w:jc w:val="both"/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</w:pPr>
            <w:r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>其它</w:t>
            </w:r>
            <w:r w:rsidR="00391B8E" w:rsidRPr="0039661E">
              <w:rPr>
                <w:rFonts w:ascii="Times New Roman" w:eastAsiaTheme="minorEastAsia" w:hAnsi="Times New Roman" w:cs="Times New Roman"/>
                <w:color w:val="auto"/>
                <w:sz w:val="21"/>
                <w:szCs w:val="21"/>
              </w:rPr>
              <w:t>社会力量</w:t>
            </w:r>
          </w:p>
        </w:tc>
        <w:tc>
          <w:tcPr>
            <w:tcW w:w="13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91B8E" w:rsidRPr="0039661E" w:rsidRDefault="00391B8E" w:rsidP="006543EF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:rsidR="00A12E20" w:rsidRPr="0039661E" w:rsidRDefault="00C64269" w:rsidP="00AF5BB8">
      <w:pPr>
        <w:spacing w:beforeLines="100" w:before="312"/>
        <w:jc w:val="left"/>
        <w:rPr>
          <w:rFonts w:ascii="Times New Roman" w:eastAsia="仿宋_GB2312" w:hAnsi="Times New Roman" w:cs="Times New Roman"/>
          <w:b/>
          <w:sz w:val="30"/>
          <w:szCs w:val="30"/>
        </w:rPr>
      </w:pPr>
      <w:r w:rsidRPr="0039661E">
        <w:rPr>
          <w:rFonts w:ascii="Times New Roman" w:hAnsi="Times New Roman" w:cs="Times New Roman"/>
          <w:bCs/>
          <w:kern w:val="0"/>
          <w:sz w:val="30"/>
          <w:szCs w:val="30"/>
        </w:rPr>
        <w:t xml:space="preserve">  </w:t>
      </w:r>
      <w:r w:rsidR="005C7ACB" w:rsidRPr="0039661E">
        <w:rPr>
          <w:rFonts w:ascii="Times New Roman" w:hAnsi="Times New Roman" w:cs="Times New Roman" w:hint="eastAsia"/>
          <w:bCs/>
          <w:kern w:val="0"/>
          <w:sz w:val="30"/>
          <w:szCs w:val="30"/>
        </w:rPr>
        <w:t xml:space="preserve">  </w:t>
      </w:r>
      <w:r w:rsidR="0000459E" w:rsidRPr="0039661E">
        <w:rPr>
          <w:rFonts w:ascii="Times New Roman" w:hAnsi="Times New Roman" w:cs="Times New Roman"/>
          <w:b/>
          <w:sz w:val="30"/>
          <w:szCs w:val="30"/>
        </w:rPr>
        <w:t>（二）</w:t>
      </w:r>
      <w:r w:rsidR="00A51CD7" w:rsidRPr="0039661E">
        <w:rPr>
          <w:rFonts w:ascii="Times New Roman" w:hAnsi="Times New Roman" w:cs="Times New Roman"/>
          <w:b/>
          <w:sz w:val="30"/>
          <w:szCs w:val="30"/>
        </w:rPr>
        <w:t>专利奖</w:t>
      </w:r>
      <w:r w:rsidR="00A12E20" w:rsidRPr="0039661E">
        <w:rPr>
          <w:rFonts w:ascii="Times New Roman" w:hAnsi="Times New Roman" w:cs="Times New Roman"/>
          <w:b/>
          <w:sz w:val="30"/>
          <w:szCs w:val="30"/>
        </w:rPr>
        <w:t>的认定</w:t>
      </w:r>
    </w:p>
    <w:p w:rsidR="00917B93" w:rsidRPr="0039661E" w:rsidRDefault="00A12E20" w:rsidP="00917B93">
      <w:pPr>
        <w:adjustRightInd w:val="0"/>
        <w:snapToGrid w:val="0"/>
        <w:spacing w:line="360" w:lineRule="auto"/>
        <w:ind w:firstLine="540"/>
        <w:jc w:val="left"/>
        <w:rPr>
          <w:rFonts w:asciiTheme="minorEastAsia" w:hAnsiTheme="minorEastAsia" w:cs="Times New Roman"/>
          <w:b/>
          <w:sz w:val="28"/>
          <w:szCs w:val="28"/>
        </w:rPr>
      </w:pPr>
      <w:r w:rsidRPr="0039661E">
        <w:rPr>
          <w:rFonts w:asciiTheme="minorEastAsia" w:hAnsiTheme="minorEastAsia" w:cs="Times New Roman"/>
          <w:b/>
          <w:sz w:val="28"/>
          <w:szCs w:val="28"/>
        </w:rPr>
        <w:t>1</w:t>
      </w:r>
      <w:r w:rsidR="00F53F95" w:rsidRPr="0039661E">
        <w:rPr>
          <w:rFonts w:asciiTheme="minorEastAsia" w:hAnsiTheme="minorEastAsia" w:cs="Times New Roman" w:hint="eastAsia"/>
          <w:b/>
          <w:sz w:val="28"/>
          <w:szCs w:val="28"/>
        </w:rPr>
        <w:t>、</w:t>
      </w:r>
      <w:r w:rsidRPr="0039661E">
        <w:rPr>
          <w:rFonts w:asciiTheme="minorEastAsia" w:hAnsiTheme="minorEastAsia" w:cs="Times New Roman"/>
          <w:b/>
          <w:sz w:val="28"/>
          <w:szCs w:val="28"/>
        </w:rPr>
        <w:t>中国专利奖：</w:t>
      </w:r>
    </w:p>
    <w:p w:rsidR="00917B93" w:rsidRPr="0039661E" w:rsidRDefault="00A12E20" w:rsidP="00917B93">
      <w:pPr>
        <w:adjustRightInd w:val="0"/>
        <w:snapToGrid w:val="0"/>
        <w:spacing w:line="360" w:lineRule="auto"/>
        <w:ind w:firstLine="540"/>
        <w:jc w:val="left"/>
        <w:rPr>
          <w:rFonts w:asciiTheme="minorEastAsia" w:hAnsiTheme="minorEastAsia" w:cs="Times New Roman"/>
          <w:sz w:val="28"/>
          <w:szCs w:val="28"/>
        </w:rPr>
      </w:pPr>
      <w:r w:rsidRPr="0039661E">
        <w:rPr>
          <w:rFonts w:asciiTheme="minorEastAsia" w:hAnsiTheme="minorEastAsia" w:cs="Times New Roman"/>
          <w:sz w:val="28"/>
          <w:szCs w:val="28"/>
        </w:rPr>
        <w:t>金奖等同国家科学技术奖二等奖；</w:t>
      </w:r>
    </w:p>
    <w:p w:rsidR="00917B93" w:rsidRPr="0039661E" w:rsidRDefault="00A12E20" w:rsidP="00917B93">
      <w:pPr>
        <w:adjustRightInd w:val="0"/>
        <w:snapToGrid w:val="0"/>
        <w:spacing w:line="360" w:lineRule="auto"/>
        <w:ind w:firstLine="540"/>
        <w:jc w:val="left"/>
        <w:rPr>
          <w:rFonts w:asciiTheme="minorEastAsia" w:hAnsiTheme="minorEastAsia" w:cs="Times New Roman"/>
          <w:sz w:val="28"/>
          <w:szCs w:val="28"/>
        </w:rPr>
      </w:pPr>
      <w:r w:rsidRPr="0039661E">
        <w:rPr>
          <w:rFonts w:asciiTheme="minorEastAsia" w:hAnsiTheme="minorEastAsia" w:cs="Times New Roman"/>
          <w:sz w:val="28"/>
          <w:szCs w:val="28"/>
        </w:rPr>
        <w:t>银奖等同省部级奖（政府类）一等奖；</w:t>
      </w:r>
    </w:p>
    <w:p w:rsidR="00A12E20" w:rsidRPr="0039661E" w:rsidRDefault="00A12E20" w:rsidP="00917B93">
      <w:pPr>
        <w:adjustRightInd w:val="0"/>
        <w:snapToGrid w:val="0"/>
        <w:spacing w:line="360" w:lineRule="auto"/>
        <w:ind w:firstLine="540"/>
        <w:jc w:val="left"/>
        <w:rPr>
          <w:rFonts w:asciiTheme="minorEastAsia" w:hAnsiTheme="minorEastAsia" w:cs="Times New Roman"/>
          <w:sz w:val="28"/>
          <w:szCs w:val="28"/>
        </w:rPr>
      </w:pPr>
      <w:r w:rsidRPr="0039661E">
        <w:rPr>
          <w:rFonts w:asciiTheme="minorEastAsia" w:hAnsiTheme="minorEastAsia" w:cs="Times New Roman"/>
          <w:sz w:val="28"/>
          <w:szCs w:val="28"/>
        </w:rPr>
        <w:t>优秀奖等同其他部级奖一等奖。</w:t>
      </w:r>
    </w:p>
    <w:p w:rsidR="00917B93" w:rsidRPr="0039661E" w:rsidRDefault="00A12E20" w:rsidP="00917B93">
      <w:pPr>
        <w:adjustRightInd w:val="0"/>
        <w:snapToGrid w:val="0"/>
        <w:spacing w:line="360" w:lineRule="auto"/>
        <w:ind w:firstLine="570"/>
        <w:jc w:val="left"/>
        <w:rPr>
          <w:rFonts w:asciiTheme="minorEastAsia" w:hAnsiTheme="minorEastAsia" w:cs="Times New Roman"/>
          <w:b/>
          <w:sz w:val="28"/>
          <w:szCs w:val="28"/>
        </w:rPr>
      </w:pPr>
      <w:r w:rsidRPr="0039661E">
        <w:rPr>
          <w:rFonts w:asciiTheme="minorEastAsia" w:hAnsiTheme="minorEastAsia" w:cs="Times New Roman"/>
          <w:b/>
          <w:sz w:val="28"/>
          <w:szCs w:val="28"/>
        </w:rPr>
        <w:t>2、山东省专利奖：</w:t>
      </w:r>
    </w:p>
    <w:p w:rsidR="00917B93" w:rsidRPr="0039661E" w:rsidRDefault="00A12E20" w:rsidP="00917B93">
      <w:pPr>
        <w:adjustRightInd w:val="0"/>
        <w:snapToGrid w:val="0"/>
        <w:spacing w:line="360" w:lineRule="auto"/>
        <w:ind w:firstLine="570"/>
        <w:jc w:val="left"/>
        <w:rPr>
          <w:rFonts w:asciiTheme="minorEastAsia" w:hAnsiTheme="minorEastAsia" w:cs="Times New Roman"/>
          <w:sz w:val="28"/>
          <w:szCs w:val="28"/>
        </w:rPr>
      </w:pPr>
      <w:r w:rsidRPr="0039661E">
        <w:rPr>
          <w:rFonts w:asciiTheme="minorEastAsia" w:hAnsiTheme="minorEastAsia" w:cs="Times New Roman"/>
          <w:sz w:val="28"/>
          <w:szCs w:val="28"/>
        </w:rPr>
        <w:t>特别奖等同省部级奖（政府类）一等奖；</w:t>
      </w:r>
    </w:p>
    <w:p w:rsidR="00917B93" w:rsidRPr="0039661E" w:rsidRDefault="00A12E20" w:rsidP="00917B93">
      <w:pPr>
        <w:adjustRightInd w:val="0"/>
        <w:snapToGrid w:val="0"/>
        <w:spacing w:line="360" w:lineRule="auto"/>
        <w:ind w:firstLine="570"/>
        <w:jc w:val="left"/>
        <w:rPr>
          <w:rFonts w:asciiTheme="minorEastAsia" w:hAnsiTheme="minorEastAsia" w:cs="Times New Roman"/>
          <w:sz w:val="28"/>
          <w:szCs w:val="28"/>
        </w:rPr>
      </w:pPr>
      <w:r w:rsidRPr="0039661E">
        <w:rPr>
          <w:rFonts w:asciiTheme="minorEastAsia" w:hAnsiTheme="minorEastAsia" w:cs="Times New Roman"/>
          <w:sz w:val="28"/>
          <w:szCs w:val="28"/>
        </w:rPr>
        <w:t>一等奖等同省部级奖（政府类）二等奖；</w:t>
      </w:r>
    </w:p>
    <w:p w:rsidR="00AD1A86" w:rsidRPr="0039661E" w:rsidRDefault="00A12E20" w:rsidP="00917B93">
      <w:pPr>
        <w:adjustRightInd w:val="0"/>
        <w:snapToGrid w:val="0"/>
        <w:spacing w:line="360" w:lineRule="auto"/>
        <w:ind w:firstLine="570"/>
        <w:jc w:val="left"/>
        <w:rPr>
          <w:rFonts w:ascii="Times New Roman" w:hAnsi="Times New Roman" w:cs="Times New Roman"/>
          <w:sz w:val="24"/>
          <w:szCs w:val="24"/>
        </w:rPr>
      </w:pPr>
      <w:r w:rsidRPr="0039661E">
        <w:rPr>
          <w:rFonts w:asciiTheme="minorEastAsia" w:hAnsiTheme="minorEastAsia" w:cs="Times New Roman"/>
          <w:sz w:val="28"/>
          <w:szCs w:val="28"/>
        </w:rPr>
        <w:t>二等奖等同省部级奖（政府类）三等奖。</w:t>
      </w:r>
    </w:p>
    <w:p w:rsidR="00AD1A86" w:rsidRPr="0039661E" w:rsidRDefault="00AD1A86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39661E">
        <w:rPr>
          <w:rFonts w:ascii="Times New Roman" w:hAnsi="Times New Roman" w:cs="Times New Roman"/>
          <w:sz w:val="24"/>
          <w:szCs w:val="24"/>
        </w:rPr>
        <w:br w:type="page"/>
      </w:r>
    </w:p>
    <w:p w:rsidR="001E6F4F" w:rsidRPr="0039661E" w:rsidRDefault="001E6F4F" w:rsidP="005C7ACB">
      <w:pPr>
        <w:ind w:firstLineChars="200" w:firstLine="600"/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39661E">
        <w:rPr>
          <w:rFonts w:ascii="Times New Roman" w:eastAsia="黑体" w:hAnsi="Times New Roman" w:cs="Times New Roman"/>
          <w:sz w:val="30"/>
          <w:szCs w:val="30"/>
        </w:rPr>
        <w:lastRenderedPageBreak/>
        <w:t>二</w:t>
      </w:r>
      <w:r w:rsidR="0000459E" w:rsidRPr="0039661E">
        <w:rPr>
          <w:rFonts w:ascii="Times New Roman" w:eastAsia="黑体" w:hAnsi="Times New Roman" w:cs="Times New Roman"/>
          <w:sz w:val="30"/>
          <w:szCs w:val="30"/>
        </w:rPr>
        <w:t>、</w:t>
      </w:r>
      <w:r w:rsidRPr="0039661E">
        <w:rPr>
          <w:rFonts w:ascii="Times New Roman" w:eastAsia="黑体" w:hAnsi="Times New Roman" w:cs="Times New Roman"/>
          <w:sz w:val="30"/>
          <w:szCs w:val="30"/>
        </w:rPr>
        <w:t>科研项目</w:t>
      </w:r>
      <w:r w:rsidR="00D33DF5" w:rsidRPr="0039661E">
        <w:rPr>
          <w:rFonts w:ascii="Times New Roman" w:eastAsia="黑体" w:hAnsi="Times New Roman" w:cs="Times New Roman"/>
          <w:sz w:val="30"/>
          <w:szCs w:val="30"/>
        </w:rPr>
        <w:t>目录</w:t>
      </w:r>
    </w:p>
    <w:p w:rsidR="0000459E" w:rsidRPr="0039661E" w:rsidRDefault="001E6F4F" w:rsidP="0096440A">
      <w:pPr>
        <w:ind w:firstLineChars="200" w:firstLine="602"/>
        <w:jc w:val="left"/>
        <w:rPr>
          <w:rFonts w:ascii="Times New Roman" w:hAnsi="Times New Roman" w:cs="Times New Roman"/>
          <w:b/>
          <w:sz w:val="30"/>
          <w:szCs w:val="30"/>
        </w:rPr>
      </w:pPr>
      <w:r w:rsidRPr="0039661E">
        <w:rPr>
          <w:rFonts w:ascii="Times New Roman" w:hAnsi="Times New Roman" w:cs="Times New Roman"/>
          <w:b/>
          <w:sz w:val="30"/>
          <w:szCs w:val="30"/>
        </w:rPr>
        <w:t>（一）</w:t>
      </w:r>
      <w:r w:rsidR="0000459E" w:rsidRPr="0039661E">
        <w:rPr>
          <w:rFonts w:ascii="Times New Roman" w:hAnsi="Times New Roman" w:cs="Times New Roman"/>
          <w:b/>
          <w:sz w:val="30"/>
          <w:szCs w:val="30"/>
        </w:rPr>
        <w:t>理工类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827"/>
        <w:gridCol w:w="7779"/>
      </w:tblGrid>
      <w:tr w:rsidR="0039661E" w:rsidRPr="0039661E" w:rsidTr="00FE0F4A">
        <w:trPr>
          <w:trHeight w:hRule="exact" w:val="680"/>
          <w:tblHeader/>
          <w:jc w:val="center"/>
        </w:trPr>
        <w:tc>
          <w:tcPr>
            <w:tcW w:w="1827" w:type="dxa"/>
            <w:vAlign w:val="center"/>
          </w:tcPr>
          <w:p w:rsidR="0000459E" w:rsidRPr="0039661E" w:rsidRDefault="0000459E" w:rsidP="006543EF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szCs w:val="21"/>
              </w:rPr>
              <w:t>项目层次</w:t>
            </w:r>
          </w:p>
        </w:tc>
        <w:tc>
          <w:tcPr>
            <w:tcW w:w="7779" w:type="dxa"/>
            <w:vAlign w:val="center"/>
          </w:tcPr>
          <w:p w:rsidR="0000459E" w:rsidRPr="0039661E" w:rsidRDefault="0000459E" w:rsidP="006543EF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szCs w:val="21"/>
              </w:rPr>
              <w:t>所含项目</w:t>
            </w:r>
          </w:p>
        </w:tc>
      </w:tr>
      <w:tr w:rsidR="0039661E" w:rsidRPr="0039661E" w:rsidTr="00E75894">
        <w:trPr>
          <w:trHeight w:val="3021"/>
          <w:jc w:val="center"/>
        </w:trPr>
        <w:tc>
          <w:tcPr>
            <w:tcW w:w="1827" w:type="dxa"/>
            <w:vAlign w:val="center"/>
          </w:tcPr>
          <w:p w:rsidR="0000459E" w:rsidRPr="0039661E" w:rsidRDefault="0000459E" w:rsidP="006543EF">
            <w:pPr>
              <w:spacing w:line="480" w:lineRule="exact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国家自然科学基金重大项目及相当层次项目</w:t>
            </w:r>
          </w:p>
        </w:tc>
        <w:tc>
          <w:tcPr>
            <w:tcW w:w="7779" w:type="dxa"/>
            <w:vAlign w:val="center"/>
          </w:tcPr>
          <w:p w:rsidR="004F1CA9" w:rsidRPr="004F1CA9" w:rsidRDefault="004F1CA9" w:rsidP="004F1CA9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4F1CA9">
              <w:rPr>
                <w:rFonts w:ascii="Times New Roman" w:hAnsi="Times New Roman" w:cs="Times New Roman" w:hint="eastAsia"/>
                <w:kern w:val="0"/>
                <w:szCs w:val="21"/>
              </w:rPr>
              <w:t>1.</w:t>
            </w:r>
            <w:r w:rsidRPr="004F1CA9">
              <w:rPr>
                <w:rFonts w:ascii="Times New Roman" w:hAnsi="Times New Roman" w:cs="Times New Roman" w:hint="eastAsia"/>
                <w:kern w:val="0"/>
                <w:szCs w:val="21"/>
              </w:rPr>
              <w:t>国家自然科学基金：重大研究计划项目、重大项目、创新群体、重大科研仪器研制项目（部门推荐），合作研究任务≥</w:t>
            </w:r>
            <w:r w:rsidRPr="004F1CA9">
              <w:rPr>
                <w:rFonts w:ascii="Times New Roman" w:hAnsi="Times New Roman" w:cs="Times New Roman" w:hint="eastAsia"/>
                <w:kern w:val="0"/>
                <w:szCs w:val="21"/>
              </w:rPr>
              <w:t>1000</w:t>
            </w:r>
            <w:r w:rsidRPr="004F1CA9">
              <w:rPr>
                <w:rFonts w:ascii="Times New Roman" w:hAnsi="Times New Roman" w:cs="Times New Roman" w:hint="eastAsia"/>
                <w:kern w:val="0"/>
                <w:szCs w:val="21"/>
              </w:rPr>
              <w:t>万元；</w:t>
            </w:r>
          </w:p>
          <w:p w:rsidR="004F1CA9" w:rsidRPr="004F1CA9" w:rsidRDefault="004F1CA9" w:rsidP="004F1CA9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4F1CA9">
              <w:rPr>
                <w:rFonts w:ascii="Times New Roman" w:hAnsi="Times New Roman" w:cs="Times New Roman" w:hint="eastAsia"/>
                <w:kern w:val="0"/>
                <w:szCs w:val="21"/>
              </w:rPr>
              <w:t>2.</w:t>
            </w:r>
            <w:r w:rsidRPr="004F1CA9">
              <w:rPr>
                <w:rFonts w:ascii="Times New Roman" w:hAnsi="Times New Roman" w:cs="Times New Roman" w:hint="eastAsia"/>
                <w:kern w:val="0"/>
                <w:szCs w:val="21"/>
              </w:rPr>
              <w:t>国家重点研发计划项目</w:t>
            </w:r>
            <w:r w:rsidRPr="004F1CA9">
              <w:rPr>
                <w:rFonts w:ascii="Times New Roman" w:hAnsi="Times New Roman" w:cs="Times New Roman" w:hint="eastAsia"/>
                <w:kern w:val="0"/>
                <w:szCs w:val="21"/>
              </w:rPr>
              <w:t>(</w:t>
            </w:r>
            <w:r w:rsidRPr="004F1CA9">
              <w:rPr>
                <w:rFonts w:ascii="Times New Roman" w:hAnsi="Times New Roman" w:cs="Times New Roman" w:hint="eastAsia"/>
                <w:kern w:val="0"/>
                <w:szCs w:val="21"/>
              </w:rPr>
              <w:t>财政经费≥</w:t>
            </w:r>
            <w:r w:rsidRPr="004F1CA9">
              <w:rPr>
                <w:rFonts w:ascii="Times New Roman" w:hAnsi="Times New Roman" w:cs="Times New Roman" w:hint="eastAsia"/>
                <w:kern w:val="0"/>
                <w:szCs w:val="21"/>
              </w:rPr>
              <w:t>1000</w:t>
            </w:r>
            <w:r w:rsidRPr="004F1CA9">
              <w:rPr>
                <w:rFonts w:ascii="Times New Roman" w:hAnsi="Times New Roman" w:cs="Times New Roman" w:hint="eastAsia"/>
                <w:kern w:val="0"/>
                <w:szCs w:val="21"/>
              </w:rPr>
              <w:t>万元）；</w:t>
            </w:r>
          </w:p>
          <w:p w:rsidR="004F1CA9" w:rsidRPr="004F1CA9" w:rsidRDefault="004F1CA9" w:rsidP="004F1CA9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4F1CA9">
              <w:rPr>
                <w:rFonts w:ascii="Times New Roman" w:hAnsi="Times New Roman" w:cs="Times New Roman" w:hint="eastAsia"/>
                <w:kern w:val="0"/>
                <w:szCs w:val="21"/>
              </w:rPr>
              <w:t>3.</w:t>
            </w:r>
            <w:r w:rsidRPr="004F1CA9">
              <w:rPr>
                <w:rFonts w:ascii="Times New Roman" w:hAnsi="Times New Roman" w:cs="Times New Roman" w:hint="eastAsia"/>
                <w:kern w:val="0"/>
                <w:szCs w:val="21"/>
              </w:rPr>
              <w:t>国家科技重大专项项目或课题（财政经费≥</w:t>
            </w:r>
            <w:r w:rsidRPr="004F1CA9">
              <w:rPr>
                <w:rFonts w:ascii="Times New Roman" w:hAnsi="Times New Roman" w:cs="Times New Roman" w:hint="eastAsia"/>
                <w:kern w:val="0"/>
                <w:szCs w:val="21"/>
              </w:rPr>
              <w:t>1000</w:t>
            </w:r>
            <w:r w:rsidRPr="004F1CA9">
              <w:rPr>
                <w:rFonts w:ascii="Times New Roman" w:hAnsi="Times New Roman" w:cs="Times New Roman" w:hint="eastAsia"/>
                <w:kern w:val="0"/>
                <w:szCs w:val="21"/>
              </w:rPr>
              <w:t>万元）；</w:t>
            </w:r>
          </w:p>
          <w:p w:rsidR="004F1CA9" w:rsidRPr="004F1CA9" w:rsidRDefault="004F1CA9" w:rsidP="004F1CA9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4F1CA9">
              <w:rPr>
                <w:rFonts w:ascii="Times New Roman" w:hAnsi="Times New Roman" w:cs="Times New Roman" w:hint="eastAsia"/>
                <w:kern w:val="0"/>
                <w:szCs w:val="21"/>
              </w:rPr>
              <w:t>4.</w:t>
            </w:r>
            <w:proofErr w:type="gramStart"/>
            <w:r w:rsidRPr="004F1CA9">
              <w:rPr>
                <w:rFonts w:ascii="Times New Roman" w:hAnsi="Times New Roman" w:cs="Times New Roman" w:hint="eastAsia"/>
                <w:kern w:val="0"/>
                <w:szCs w:val="21"/>
              </w:rPr>
              <w:t>国家发改委</w:t>
            </w:r>
            <w:proofErr w:type="gramEnd"/>
            <w:r w:rsidRPr="004F1CA9">
              <w:rPr>
                <w:rFonts w:ascii="Times New Roman" w:hAnsi="Times New Roman" w:cs="Times New Roman" w:hint="eastAsia"/>
                <w:kern w:val="0"/>
                <w:szCs w:val="21"/>
              </w:rPr>
              <w:t>、工信部等其他部委及中科院、工程院重大项目、课题或合作研究任务（财政经费≥</w:t>
            </w:r>
            <w:r w:rsidRPr="004F1CA9">
              <w:rPr>
                <w:rFonts w:ascii="Times New Roman" w:hAnsi="Times New Roman" w:cs="Times New Roman" w:hint="eastAsia"/>
                <w:kern w:val="0"/>
                <w:szCs w:val="21"/>
              </w:rPr>
              <w:t>1000</w:t>
            </w:r>
            <w:r w:rsidRPr="004F1CA9">
              <w:rPr>
                <w:rFonts w:ascii="Times New Roman" w:hAnsi="Times New Roman" w:cs="Times New Roman" w:hint="eastAsia"/>
                <w:kern w:val="0"/>
                <w:szCs w:val="21"/>
              </w:rPr>
              <w:t>万元）；</w:t>
            </w:r>
          </w:p>
          <w:p w:rsidR="004F1CA9" w:rsidRPr="004F1CA9" w:rsidRDefault="004F1CA9" w:rsidP="004F1CA9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4F1CA9">
              <w:rPr>
                <w:rFonts w:ascii="Times New Roman" w:hAnsi="Times New Roman" w:cs="Times New Roman" w:hint="eastAsia"/>
                <w:kern w:val="0"/>
                <w:szCs w:val="21"/>
              </w:rPr>
              <w:t>5.</w:t>
            </w:r>
            <w:r w:rsidRPr="004F1CA9">
              <w:rPr>
                <w:rFonts w:ascii="Times New Roman" w:hAnsi="Times New Roman" w:cs="Times New Roman" w:hint="eastAsia"/>
                <w:kern w:val="0"/>
                <w:szCs w:val="21"/>
              </w:rPr>
              <w:t>主持横向或其他纵向项目单项合同经费≥</w:t>
            </w:r>
            <w:r w:rsidRPr="004F1CA9">
              <w:rPr>
                <w:rFonts w:ascii="Times New Roman" w:hAnsi="Times New Roman" w:cs="Times New Roman" w:hint="eastAsia"/>
                <w:kern w:val="0"/>
                <w:szCs w:val="21"/>
              </w:rPr>
              <w:t>1000</w:t>
            </w:r>
            <w:r w:rsidRPr="004F1CA9">
              <w:rPr>
                <w:rFonts w:ascii="Times New Roman" w:hAnsi="Times New Roman" w:cs="Times New Roman" w:hint="eastAsia"/>
                <w:kern w:val="0"/>
                <w:szCs w:val="21"/>
              </w:rPr>
              <w:t>万元（到位经费≥</w:t>
            </w:r>
            <w:r w:rsidRPr="004F1CA9">
              <w:rPr>
                <w:rFonts w:ascii="Times New Roman" w:hAnsi="Times New Roman" w:cs="Times New Roman" w:hint="eastAsia"/>
                <w:kern w:val="0"/>
                <w:szCs w:val="21"/>
              </w:rPr>
              <w:t>60%</w:t>
            </w:r>
            <w:r w:rsidRPr="004F1CA9">
              <w:rPr>
                <w:rFonts w:ascii="Times New Roman" w:hAnsi="Times New Roman" w:cs="Times New Roman" w:hint="eastAsia"/>
                <w:kern w:val="0"/>
                <w:szCs w:val="21"/>
              </w:rPr>
              <w:t>）；</w:t>
            </w:r>
          </w:p>
          <w:p w:rsidR="0000459E" w:rsidRPr="004F1CA9" w:rsidRDefault="004F1CA9" w:rsidP="004F1CA9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4F1CA9">
              <w:rPr>
                <w:rFonts w:ascii="Times New Roman" w:hAnsi="Times New Roman" w:cs="Times New Roman" w:hint="eastAsia"/>
                <w:kern w:val="0"/>
                <w:szCs w:val="21"/>
              </w:rPr>
              <w:t>6.</w:t>
            </w:r>
            <w:r w:rsidRPr="004F1CA9">
              <w:rPr>
                <w:rFonts w:ascii="Times New Roman" w:hAnsi="Times New Roman" w:cs="Times New Roman" w:hint="eastAsia"/>
                <w:kern w:val="0"/>
                <w:szCs w:val="21"/>
              </w:rPr>
              <w:t>主持专利转化项目单项项目合同经费≥</w:t>
            </w:r>
            <w:r w:rsidRPr="004F1CA9">
              <w:rPr>
                <w:rFonts w:ascii="Times New Roman" w:hAnsi="Times New Roman" w:cs="Times New Roman" w:hint="eastAsia"/>
                <w:kern w:val="0"/>
                <w:szCs w:val="21"/>
              </w:rPr>
              <w:t>1000</w:t>
            </w:r>
            <w:r w:rsidRPr="004F1CA9">
              <w:rPr>
                <w:rFonts w:ascii="Times New Roman" w:hAnsi="Times New Roman" w:cs="Times New Roman" w:hint="eastAsia"/>
                <w:kern w:val="0"/>
                <w:szCs w:val="21"/>
              </w:rPr>
              <w:t>万元（到位经费≥</w:t>
            </w:r>
            <w:r w:rsidRPr="004F1CA9">
              <w:rPr>
                <w:rFonts w:ascii="Times New Roman" w:hAnsi="Times New Roman" w:cs="Times New Roman" w:hint="eastAsia"/>
                <w:kern w:val="0"/>
                <w:szCs w:val="21"/>
              </w:rPr>
              <w:t>60%</w:t>
            </w:r>
            <w:r w:rsidRPr="004F1CA9">
              <w:rPr>
                <w:rFonts w:ascii="Times New Roman" w:hAnsi="Times New Roman" w:cs="Times New Roman" w:hint="eastAsia"/>
                <w:kern w:val="0"/>
                <w:szCs w:val="21"/>
              </w:rPr>
              <w:t>）。</w:t>
            </w:r>
          </w:p>
        </w:tc>
      </w:tr>
      <w:tr w:rsidR="0039661E" w:rsidRPr="0039661E" w:rsidTr="000347F4">
        <w:trPr>
          <w:trHeight w:val="4564"/>
          <w:jc w:val="center"/>
        </w:trPr>
        <w:tc>
          <w:tcPr>
            <w:tcW w:w="1827" w:type="dxa"/>
            <w:vAlign w:val="center"/>
          </w:tcPr>
          <w:p w:rsidR="0000459E" w:rsidRPr="0039661E" w:rsidRDefault="0000459E" w:rsidP="006543EF">
            <w:pPr>
              <w:spacing w:line="480" w:lineRule="exact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国家自然科学基金重点项目及相当层次项目</w:t>
            </w:r>
          </w:p>
        </w:tc>
        <w:tc>
          <w:tcPr>
            <w:tcW w:w="7779" w:type="dxa"/>
          </w:tcPr>
          <w:p w:rsidR="000347F4" w:rsidRPr="000347F4" w:rsidRDefault="000347F4" w:rsidP="000347F4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0347F4">
              <w:rPr>
                <w:rFonts w:ascii="Times New Roman" w:hAnsi="Times New Roman" w:cs="Times New Roman" w:hint="eastAsia"/>
                <w:kern w:val="0"/>
                <w:szCs w:val="21"/>
              </w:rPr>
              <w:t>1.</w:t>
            </w:r>
            <w:r w:rsidRPr="000347F4">
              <w:rPr>
                <w:rFonts w:ascii="Times New Roman" w:hAnsi="Times New Roman" w:cs="Times New Roman" w:hint="eastAsia"/>
                <w:kern w:val="0"/>
                <w:szCs w:val="21"/>
              </w:rPr>
              <w:t>国家自然科学基金：重点项目、重大项目课题、重大科研仪器研制项目（自由申请）、联合基金重点支持项目、重大研究计划集成项目、重大研究计划重点支持项目、重点国际合作研究项目，合作研究任务（财政经费≥</w:t>
            </w:r>
            <w:r w:rsidRPr="000347F4">
              <w:rPr>
                <w:rFonts w:ascii="Times New Roman" w:hAnsi="Times New Roman" w:cs="Times New Roman" w:hint="eastAsia"/>
                <w:kern w:val="0"/>
                <w:szCs w:val="21"/>
              </w:rPr>
              <w:t>200</w:t>
            </w:r>
            <w:r w:rsidRPr="000347F4">
              <w:rPr>
                <w:rFonts w:ascii="Times New Roman" w:hAnsi="Times New Roman" w:cs="Times New Roman" w:hint="eastAsia"/>
                <w:kern w:val="0"/>
                <w:szCs w:val="21"/>
              </w:rPr>
              <w:t>万元）；</w:t>
            </w:r>
          </w:p>
          <w:p w:rsidR="000347F4" w:rsidRPr="000347F4" w:rsidRDefault="000347F4" w:rsidP="000347F4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0347F4">
              <w:rPr>
                <w:rFonts w:ascii="Times New Roman" w:hAnsi="Times New Roman" w:cs="Times New Roman" w:hint="eastAsia"/>
                <w:kern w:val="0"/>
                <w:szCs w:val="21"/>
              </w:rPr>
              <w:t>2.</w:t>
            </w:r>
            <w:r w:rsidRPr="000347F4">
              <w:rPr>
                <w:rFonts w:ascii="Times New Roman" w:hAnsi="Times New Roman" w:cs="Times New Roman" w:hint="eastAsia"/>
                <w:kern w:val="0"/>
                <w:szCs w:val="21"/>
              </w:rPr>
              <w:t>国家重点研发计划项目或课题（课题财政经费≥</w:t>
            </w:r>
            <w:r w:rsidRPr="000347F4">
              <w:rPr>
                <w:rFonts w:ascii="Times New Roman" w:hAnsi="Times New Roman" w:cs="Times New Roman" w:hint="eastAsia"/>
                <w:kern w:val="0"/>
                <w:szCs w:val="21"/>
              </w:rPr>
              <w:t>200</w:t>
            </w:r>
            <w:r w:rsidRPr="000347F4">
              <w:rPr>
                <w:rFonts w:ascii="Times New Roman" w:hAnsi="Times New Roman" w:cs="Times New Roman" w:hint="eastAsia"/>
                <w:kern w:val="0"/>
                <w:szCs w:val="21"/>
              </w:rPr>
              <w:t>万元）；</w:t>
            </w:r>
          </w:p>
          <w:p w:rsidR="000347F4" w:rsidRPr="000347F4" w:rsidRDefault="000347F4" w:rsidP="000347F4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0347F4">
              <w:rPr>
                <w:rFonts w:ascii="Times New Roman" w:hAnsi="Times New Roman" w:cs="Times New Roman" w:hint="eastAsia"/>
                <w:kern w:val="0"/>
                <w:szCs w:val="21"/>
              </w:rPr>
              <w:t>3.</w:t>
            </w:r>
            <w:r w:rsidRPr="000347F4">
              <w:rPr>
                <w:rFonts w:ascii="Times New Roman" w:hAnsi="Times New Roman" w:cs="Times New Roman" w:hint="eastAsia"/>
                <w:kern w:val="0"/>
                <w:szCs w:val="21"/>
              </w:rPr>
              <w:t>国家科技重大专项课题或任务（任务财政经费≥</w:t>
            </w:r>
            <w:r w:rsidRPr="000347F4">
              <w:rPr>
                <w:rFonts w:ascii="Times New Roman" w:hAnsi="Times New Roman" w:cs="Times New Roman" w:hint="eastAsia"/>
                <w:kern w:val="0"/>
                <w:szCs w:val="21"/>
              </w:rPr>
              <w:t>500</w:t>
            </w:r>
            <w:r w:rsidRPr="000347F4">
              <w:rPr>
                <w:rFonts w:ascii="Times New Roman" w:hAnsi="Times New Roman" w:cs="Times New Roman" w:hint="eastAsia"/>
                <w:kern w:val="0"/>
                <w:szCs w:val="21"/>
              </w:rPr>
              <w:t>万元）；</w:t>
            </w:r>
          </w:p>
          <w:p w:rsidR="000347F4" w:rsidRPr="000347F4" w:rsidRDefault="000347F4" w:rsidP="000347F4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0347F4">
              <w:rPr>
                <w:rFonts w:ascii="Times New Roman" w:hAnsi="Times New Roman" w:cs="Times New Roman" w:hint="eastAsia"/>
                <w:kern w:val="0"/>
                <w:szCs w:val="21"/>
              </w:rPr>
              <w:t>4.</w:t>
            </w:r>
            <w:proofErr w:type="gramStart"/>
            <w:r w:rsidRPr="000347F4">
              <w:rPr>
                <w:rFonts w:ascii="Times New Roman" w:hAnsi="Times New Roman" w:cs="Times New Roman" w:hint="eastAsia"/>
                <w:kern w:val="0"/>
                <w:szCs w:val="21"/>
              </w:rPr>
              <w:t>国家发改委</w:t>
            </w:r>
            <w:proofErr w:type="gramEnd"/>
            <w:r w:rsidRPr="000347F4">
              <w:rPr>
                <w:rFonts w:ascii="Times New Roman" w:hAnsi="Times New Roman" w:cs="Times New Roman" w:hint="eastAsia"/>
                <w:kern w:val="0"/>
                <w:szCs w:val="21"/>
              </w:rPr>
              <w:t>、工信部等其他部委及中科院、工程院或省市重大项目、课题或合作研究任务（财政经费≥</w:t>
            </w:r>
            <w:r w:rsidRPr="000347F4">
              <w:rPr>
                <w:rFonts w:ascii="Times New Roman" w:hAnsi="Times New Roman" w:cs="Times New Roman" w:hint="eastAsia"/>
                <w:kern w:val="0"/>
                <w:szCs w:val="21"/>
              </w:rPr>
              <w:t>500</w:t>
            </w:r>
            <w:r w:rsidRPr="000347F4">
              <w:rPr>
                <w:rFonts w:ascii="Times New Roman" w:hAnsi="Times New Roman" w:cs="Times New Roman" w:hint="eastAsia"/>
                <w:kern w:val="0"/>
                <w:szCs w:val="21"/>
              </w:rPr>
              <w:t>万元）；</w:t>
            </w:r>
          </w:p>
          <w:p w:rsidR="000347F4" w:rsidRPr="000347F4" w:rsidRDefault="000347F4" w:rsidP="000347F4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0347F4">
              <w:rPr>
                <w:rFonts w:ascii="Times New Roman" w:hAnsi="Times New Roman" w:cs="Times New Roman" w:hint="eastAsia"/>
                <w:kern w:val="0"/>
                <w:szCs w:val="21"/>
              </w:rPr>
              <w:t>5.</w:t>
            </w:r>
            <w:r w:rsidRPr="000347F4">
              <w:rPr>
                <w:rFonts w:ascii="Times New Roman" w:hAnsi="Times New Roman" w:cs="Times New Roman" w:hint="eastAsia"/>
                <w:kern w:val="0"/>
                <w:szCs w:val="21"/>
              </w:rPr>
              <w:t>主持横向或其他纵向项目单项合同经费≥</w:t>
            </w:r>
            <w:r w:rsidRPr="000347F4">
              <w:rPr>
                <w:rFonts w:ascii="Times New Roman" w:hAnsi="Times New Roman" w:cs="Times New Roman" w:hint="eastAsia"/>
                <w:kern w:val="0"/>
                <w:szCs w:val="21"/>
              </w:rPr>
              <w:t>500</w:t>
            </w:r>
            <w:r w:rsidRPr="000347F4">
              <w:rPr>
                <w:rFonts w:ascii="Times New Roman" w:hAnsi="Times New Roman" w:cs="Times New Roman" w:hint="eastAsia"/>
                <w:kern w:val="0"/>
                <w:szCs w:val="21"/>
              </w:rPr>
              <w:t>万元（到位经费≥</w:t>
            </w:r>
            <w:r w:rsidRPr="000347F4">
              <w:rPr>
                <w:rFonts w:ascii="Times New Roman" w:hAnsi="Times New Roman" w:cs="Times New Roman" w:hint="eastAsia"/>
                <w:kern w:val="0"/>
                <w:szCs w:val="21"/>
              </w:rPr>
              <w:t>60%</w:t>
            </w:r>
            <w:r w:rsidRPr="000347F4">
              <w:rPr>
                <w:rFonts w:ascii="Times New Roman" w:hAnsi="Times New Roman" w:cs="Times New Roman" w:hint="eastAsia"/>
                <w:kern w:val="0"/>
                <w:szCs w:val="21"/>
              </w:rPr>
              <w:t>）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；</w:t>
            </w:r>
          </w:p>
          <w:p w:rsidR="0000459E" w:rsidRPr="0039661E" w:rsidRDefault="000347F4" w:rsidP="000347F4">
            <w:pPr>
              <w:spacing w:line="48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0347F4">
              <w:rPr>
                <w:rFonts w:ascii="Times New Roman" w:hAnsi="Times New Roman" w:cs="Times New Roman" w:hint="eastAsia"/>
                <w:kern w:val="0"/>
                <w:szCs w:val="21"/>
              </w:rPr>
              <w:t>6.</w:t>
            </w:r>
            <w:r w:rsidRPr="000347F4">
              <w:rPr>
                <w:rFonts w:ascii="Times New Roman" w:hAnsi="Times New Roman" w:cs="Times New Roman" w:hint="eastAsia"/>
                <w:kern w:val="0"/>
                <w:szCs w:val="21"/>
              </w:rPr>
              <w:t>主持专利转化项目单项项目合同经费≥</w:t>
            </w:r>
            <w:r w:rsidRPr="000347F4">
              <w:rPr>
                <w:rFonts w:ascii="Times New Roman" w:hAnsi="Times New Roman" w:cs="Times New Roman" w:hint="eastAsia"/>
                <w:kern w:val="0"/>
                <w:szCs w:val="21"/>
              </w:rPr>
              <w:t>500</w:t>
            </w:r>
            <w:r w:rsidRPr="000347F4">
              <w:rPr>
                <w:rFonts w:ascii="Times New Roman" w:hAnsi="Times New Roman" w:cs="Times New Roman" w:hint="eastAsia"/>
                <w:kern w:val="0"/>
                <w:szCs w:val="21"/>
              </w:rPr>
              <w:t>万元（到位经费≥</w:t>
            </w:r>
            <w:r w:rsidRPr="000347F4">
              <w:rPr>
                <w:rFonts w:ascii="Times New Roman" w:hAnsi="Times New Roman" w:cs="Times New Roman" w:hint="eastAsia"/>
                <w:kern w:val="0"/>
                <w:szCs w:val="21"/>
              </w:rPr>
              <w:t>60%</w:t>
            </w:r>
            <w:r w:rsidRPr="000347F4">
              <w:rPr>
                <w:rFonts w:ascii="Times New Roman" w:hAnsi="Times New Roman" w:cs="Times New Roman" w:hint="eastAsia"/>
                <w:kern w:val="0"/>
                <w:szCs w:val="21"/>
              </w:rPr>
              <w:t>）。</w:t>
            </w:r>
          </w:p>
        </w:tc>
      </w:tr>
      <w:tr w:rsidR="0039661E" w:rsidRPr="0039661E" w:rsidTr="006009E3">
        <w:trPr>
          <w:jc w:val="center"/>
        </w:trPr>
        <w:tc>
          <w:tcPr>
            <w:tcW w:w="1827" w:type="dxa"/>
            <w:vAlign w:val="center"/>
          </w:tcPr>
          <w:p w:rsidR="0000459E" w:rsidRPr="0039661E" w:rsidRDefault="0000459E" w:rsidP="006543EF">
            <w:pPr>
              <w:spacing w:line="480" w:lineRule="exact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国家自然科学基金面上项目及相当层次项目</w:t>
            </w:r>
          </w:p>
        </w:tc>
        <w:tc>
          <w:tcPr>
            <w:tcW w:w="7779" w:type="dxa"/>
          </w:tcPr>
          <w:p w:rsidR="00482A0C" w:rsidRDefault="00482A0C" w:rsidP="00482A0C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482A0C">
              <w:rPr>
                <w:rFonts w:ascii="Times New Roman" w:hAnsi="Times New Roman" w:cs="Times New Roman" w:hint="eastAsia"/>
                <w:kern w:val="0"/>
                <w:szCs w:val="21"/>
              </w:rPr>
              <w:t>1.</w:t>
            </w:r>
            <w:r w:rsidRPr="00482A0C">
              <w:rPr>
                <w:rFonts w:ascii="Times New Roman" w:hAnsi="Times New Roman" w:cs="Times New Roman" w:hint="eastAsia"/>
                <w:kern w:val="0"/>
                <w:szCs w:val="21"/>
              </w:rPr>
              <w:t>国家自然科学基金：面上项目、联合基金培育项目、重大研究计划培育项目，合作研究任务（财政经费≥</w:t>
            </w:r>
            <w:r w:rsidRPr="00482A0C">
              <w:rPr>
                <w:rFonts w:ascii="Times New Roman" w:hAnsi="Times New Roman" w:cs="Times New Roman" w:hint="eastAsia"/>
                <w:kern w:val="0"/>
                <w:szCs w:val="21"/>
              </w:rPr>
              <w:t>80</w:t>
            </w:r>
            <w:r w:rsidRPr="00482A0C">
              <w:rPr>
                <w:rFonts w:ascii="Times New Roman" w:hAnsi="Times New Roman" w:cs="Times New Roman" w:hint="eastAsia"/>
                <w:kern w:val="0"/>
                <w:szCs w:val="21"/>
              </w:rPr>
              <w:t>万元）；</w:t>
            </w:r>
          </w:p>
          <w:p w:rsidR="00482A0C" w:rsidRPr="00482A0C" w:rsidRDefault="00482A0C" w:rsidP="00482A0C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482A0C">
              <w:rPr>
                <w:rFonts w:ascii="Times New Roman" w:hAnsi="Times New Roman" w:cs="Times New Roman" w:hint="eastAsia"/>
                <w:kern w:val="0"/>
                <w:szCs w:val="21"/>
              </w:rPr>
              <w:t>2.</w:t>
            </w:r>
            <w:r w:rsidRPr="00482A0C">
              <w:rPr>
                <w:rFonts w:ascii="Times New Roman" w:hAnsi="Times New Roman" w:cs="Times New Roman" w:hint="eastAsia"/>
                <w:kern w:val="0"/>
                <w:szCs w:val="21"/>
              </w:rPr>
              <w:t>国家重点研发计划课题或合作研究任务（合作研究任务财政经费≥</w:t>
            </w:r>
            <w:r w:rsidRPr="00482A0C">
              <w:rPr>
                <w:rFonts w:ascii="Times New Roman" w:hAnsi="Times New Roman" w:cs="Times New Roman" w:hint="eastAsia"/>
                <w:kern w:val="0"/>
                <w:szCs w:val="21"/>
              </w:rPr>
              <w:t>80</w:t>
            </w:r>
            <w:r w:rsidRPr="00482A0C">
              <w:rPr>
                <w:rFonts w:ascii="Times New Roman" w:hAnsi="Times New Roman" w:cs="Times New Roman" w:hint="eastAsia"/>
                <w:kern w:val="0"/>
                <w:szCs w:val="21"/>
              </w:rPr>
              <w:t>万元）；</w:t>
            </w:r>
          </w:p>
          <w:p w:rsidR="00482A0C" w:rsidRPr="00482A0C" w:rsidRDefault="00482A0C" w:rsidP="00482A0C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482A0C">
              <w:rPr>
                <w:rFonts w:ascii="Times New Roman" w:hAnsi="Times New Roman" w:cs="Times New Roman" w:hint="eastAsia"/>
                <w:kern w:val="0"/>
                <w:szCs w:val="21"/>
              </w:rPr>
              <w:t>3.</w:t>
            </w:r>
            <w:r w:rsidRPr="00482A0C">
              <w:rPr>
                <w:rFonts w:ascii="Times New Roman" w:hAnsi="Times New Roman" w:cs="Times New Roman" w:hint="eastAsia"/>
                <w:kern w:val="0"/>
                <w:szCs w:val="21"/>
              </w:rPr>
              <w:t>国家科技重大专项任务（财政经费≥</w:t>
            </w:r>
            <w:r w:rsidRPr="00482A0C">
              <w:rPr>
                <w:rFonts w:ascii="Times New Roman" w:hAnsi="Times New Roman" w:cs="Times New Roman" w:hint="eastAsia"/>
                <w:kern w:val="0"/>
                <w:szCs w:val="21"/>
              </w:rPr>
              <w:t>200</w:t>
            </w:r>
            <w:r w:rsidRPr="00482A0C">
              <w:rPr>
                <w:rFonts w:ascii="Times New Roman" w:hAnsi="Times New Roman" w:cs="Times New Roman" w:hint="eastAsia"/>
                <w:kern w:val="0"/>
                <w:szCs w:val="21"/>
              </w:rPr>
              <w:t>万元）；</w:t>
            </w:r>
          </w:p>
          <w:p w:rsidR="00482A0C" w:rsidRPr="00482A0C" w:rsidRDefault="00482A0C" w:rsidP="00482A0C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482A0C">
              <w:rPr>
                <w:rFonts w:ascii="Times New Roman" w:hAnsi="Times New Roman" w:cs="Times New Roman" w:hint="eastAsia"/>
                <w:kern w:val="0"/>
                <w:szCs w:val="21"/>
              </w:rPr>
              <w:t>4.</w:t>
            </w:r>
            <w:r w:rsidRPr="00482A0C">
              <w:rPr>
                <w:rFonts w:ascii="Times New Roman" w:hAnsi="Times New Roman" w:cs="Times New Roman" w:hint="eastAsia"/>
                <w:kern w:val="0"/>
                <w:szCs w:val="21"/>
              </w:rPr>
              <w:t>国家其他部委重大项目或课题（财政经费≥</w:t>
            </w:r>
            <w:r w:rsidRPr="00482A0C">
              <w:rPr>
                <w:rFonts w:ascii="Times New Roman" w:hAnsi="Times New Roman" w:cs="Times New Roman" w:hint="eastAsia"/>
                <w:kern w:val="0"/>
                <w:szCs w:val="21"/>
              </w:rPr>
              <w:t>200</w:t>
            </w:r>
            <w:r w:rsidRPr="00482A0C">
              <w:rPr>
                <w:rFonts w:ascii="Times New Roman" w:hAnsi="Times New Roman" w:cs="Times New Roman" w:hint="eastAsia"/>
                <w:kern w:val="0"/>
                <w:szCs w:val="21"/>
              </w:rPr>
              <w:t>万元）；</w:t>
            </w:r>
          </w:p>
          <w:p w:rsidR="00482A0C" w:rsidRPr="00482A0C" w:rsidRDefault="00482A0C" w:rsidP="00482A0C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482A0C">
              <w:rPr>
                <w:rFonts w:ascii="Times New Roman" w:hAnsi="Times New Roman" w:cs="Times New Roman" w:hint="eastAsia"/>
                <w:kern w:val="0"/>
                <w:szCs w:val="21"/>
              </w:rPr>
              <w:t>5.</w:t>
            </w:r>
            <w:r w:rsidRPr="00482A0C">
              <w:rPr>
                <w:rFonts w:ascii="Times New Roman" w:hAnsi="Times New Roman" w:cs="Times New Roman" w:hint="eastAsia"/>
                <w:kern w:val="0"/>
                <w:szCs w:val="21"/>
              </w:rPr>
              <w:t>横向项目或其他纵向项目累计到位经费≥</w:t>
            </w:r>
            <w:r w:rsidRPr="00482A0C">
              <w:rPr>
                <w:rFonts w:ascii="Times New Roman" w:hAnsi="Times New Roman" w:cs="Times New Roman" w:hint="eastAsia"/>
                <w:kern w:val="0"/>
                <w:szCs w:val="21"/>
              </w:rPr>
              <w:t>300</w:t>
            </w:r>
            <w:r w:rsidRPr="00482A0C">
              <w:rPr>
                <w:rFonts w:ascii="Times New Roman" w:hAnsi="Times New Roman" w:cs="Times New Roman" w:hint="eastAsia"/>
                <w:kern w:val="0"/>
                <w:szCs w:val="21"/>
              </w:rPr>
              <w:t>万元，其中至少主持</w:t>
            </w:r>
            <w:r w:rsidRPr="00482A0C"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 w:rsidRPr="00482A0C">
              <w:rPr>
                <w:rFonts w:ascii="Times New Roman" w:hAnsi="Times New Roman" w:cs="Times New Roman" w:hint="eastAsia"/>
                <w:kern w:val="0"/>
                <w:szCs w:val="21"/>
              </w:rPr>
              <w:t>项合同经费≥</w:t>
            </w:r>
            <w:r w:rsidRPr="00482A0C">
              <w:rPr>
                <w:rFonts w:ascii="Times New Roman" w:hAnsi="Times New Roman" w:cs="Times New Roman" w:hint="eastAsia"/>
                <w:kern w:val="0"/>
                <w:szCs w:val="21"/>
              </w:rPr>
              <w:t>100</w:t>
            </w:r>
            <w:r w:rsidRPr="00482A0C">
              <w:rPr>
                <w:rFonts w:ascii="Times New Roman" w:hAnsi="Times New Roman" w:cs="Times New Roman" w:hint="eastAsia"/>
                <w:kern w:val="0"/>
                <w:szCs w:val="21"/>
              </w:rPr>
              <w:t>万元（到位经费≥</w:t>
            </w:r>
            <w:r w:rsidRPr="00482A0C">
              <w:rPr>
                <w:rFonts w:ascii="Times New Roman" w:hAnsi="Times New Roman" w:cs="Times New Roman" w:hint="eastAsia"/>
                <w:kern w:val="0"/>
                <w:szCs w:val="21"/>
              </w:rPr>
              <w:t>60%</w:t>
            </w:r>
            <w:r w:rsidRPr="00482A0C">
              <w:rPr>
                <w:rFonts w:ascii="Times New Roman" w:hAnsi="Times New Roman" w:cs="Times New Roman" w:hint="eastAsia"/>
                <w:kern w:val="0"/>
                <w:szCs w:val="21"/>
              </w:rPr>
              <w:t>）</w:t>
            </w:r>
            <w:r w:rsidR="0055252B">
              <w:rPr>
                <w:rFonts w:ascii="Times New Roman" w:hAnsi="Times New Roman" w:cs="Times New Roman" w:hint="eastAsia"/>
                <w:kern w:val="0"/>
                <w:szCs w:val="21"/>
              </w:rPr>
              <w:t>；</w:t>
            </w:r>
          </w:p>
          <w:p w:rsidR="0000459E" w:rsidRPr="0039661E" w:rsidRDefault="00482A0C" w:rsidP="00482A0C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szCs w:val="21"/>
              </w:rPr>
            </w:pPr>
            <w:r w:rsidRPr="00482A0C">
              <w:rPr>
                <w:rFonts w:ascii="Times New Roman" w:hAnsi="Times New Roman" w:cs="Times New Roman" w:hint="eastAsia"/>
                <w:kern w:val="0"/>
                <w:szCs w:val="21"/>
              </w:rPr>
              <w:t>6.</w:t>
            </w:r>
            <w:r w:rsidRPr="00482A0C">
              <w:rPr>
                <w:rFonts w:ascii="Times New Roman" w:hAnsi="Times New Roman" w:cs="Times New Roman" w:hint="eastAsia"/>
                <w:kern w:val="0"/>
                <w:szCs w:val="21"/>
              </w:rPr>
              <w:t>主持专利转化项目单项项目合同经费≥</w:t>
            </w:r>
            <w:r w:rsidRPr="00482A0C">
              <w:rPr>
                <w:rFonts w:ascii="Times New Roman" w:hAnsi="Times New Roman" w:cs="Times New Roman" w:hint="eastAsia"/>
                <w:kern w:val="0"/>
                <w:szCs w:val="21"/>
              </w:rPr>
              <w:t>100</w:t>
            </w:r>
            <w:r w:rsidRPr="00482A0C">
              <w:rPr>
                <w:rFonts w:ascii="Times New Roman" w:hAnsi="Times New Roman" w:cs="Times New Roman" w:hint="eastAsia"/>
                <w:kern w:val="0"/>
                <w:szCs w:val="21"/>
              </w:rPr>
              <w:t>万元（到位经费≥</w:t>
            </w:r>
            <w:r w:rsidRPr="00482A0C">
              <w:rPr>
                <w:rFonts w:ascii="Times New Roman" w:hAnsi="Times New Roman" w:cs="Times New Roman" w:hint="eastAsia"/>
                <w:kern w:val="0"/>
                <w:szCs w:val="21"/>
              </w:rPr>
              <w:t>60%</w:t>
            </w:r>
            <w:r w:rsidRPr="00482A0C">
              <w:rPr>
                <w:rFonts w:ascii="Times New Roman" w:hAnsi="Times New Roman" w:cs="Times New Roman" w:hint="eastAsia"/>
                <w:kern w:val="0"/>
                <w:szCs w:val="21"/>
              </w:rPr>
              <w:t>）。</w:t>
            </w:r>
          </w:p>
        </w:tc>
      </w:tr>
      <w:tr w:rsidR="0039661E" w:rsidRPr="0039661E" w:rsidTr="006009E3">
        <w:trPr>
          <w:jc w:val="center"/>
        </w:trPr>
        <w:tc>
          <w:tcPr>
            <w:tcW w:w="1827" w:type="dxa"/>
            <w:vAlign w:val="center"/>
          </w:tcPr>
          <w:p w:rsidR="0000459E" w:rsidRPr="0039661E" w:rsidRDefault="0000459E" w:rsidP="006543EF">
            <w:pPr>
              <w:spacing w:line="480" w:lineRule="exact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lastRenderedPageBreak/>
              <w:t>国家自然科学基金青年项目及相当层次项目</w:t>
            </w:r>
          </w:p>
        </w:tc>
        <w:tc>
          <w:tcPr>
            <w:tcW w:w="7779" w:type="dxa"/>
          </w:tcPr>
          <w:p w:rsidR="00CB21AB" w:rsidRDefault="00CB21AB" w:rsidP="00CB21AB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1.</w:t>
            </w: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国家自然科学基金青年基金项目、其他资助经费≥</w:t>
            </w: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20</w:t>
            </w: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万元的项目，合作研究任务（财政经费≥</w:t>
            </w: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50</w:t>
            </w: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万元）；</w:t>
            </w:r>
          </w:p>
          <w:p w:rsidR="00CB21AB" w:rsidRPr="00CB21AB" w:rsidRDefault="00CB21AB" w:rsidP="00CB21AB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2.</w:t>
            </w: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国家重点研发计划合作研究任务（</w:t>
            </w:r>
            <w:r w:rsidR="00DA2A7A"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财政经费≥</w:t>
            </w:r>
            <w:r w:rsidR="00DA2A7A"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50</w:t>
            </w:r>
            <w:r w:rsidR="00DA2A7A"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万元</w:t>
            </w:r>
            <w:r w:rsidR="00DA2A7A">
              <w:rPr>
                <w:rFonts w:ascii="Times New Roman" w:hAnsi="Times New Roman" w:cs="Times New Roman" w:hint="eastAsia"/>
                <w:kern w:val="0"/>
                <w:szCs w:val="21"/>
              </w:rPr>
              <w:t>）</w:t>
            </w: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；</w:t>
            </w:r>
          </w:p>
          <w:p w:rsidR="00CB21AB" w:rsidRPr="00CB21AB" w:rsidRDefault="00CB21AB" w:rsidP="00CB21AB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3.</w:t>
            </w:r>
            <w:r w:rsidR="00DA2A7A">
              <w:rPr>
                <w:rFonts w:ascii="Times New Roman" w:hAnsi="Times New Roman" w:cs="Times New Roman" w:hint="eastAsia"/>
                <w:kern w:val="0"/>
                <w:szCs w:val="21"/>
              </w:rPr>
              <w:t>国家科技重大专项任务（财政</w:t>
            </w: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经费≥</w:t>
            </w: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50</w:t>
            </w: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万元）；</w:t>
            </w:r>
          </w:p>
          <w:p w:rsidR="00CB21AB" w:rsidRPr="00CB21AB" w:rsidRDefault="00CB21AB" w:rsidP="00CB21AB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4.</w:t>
            </w: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国家其他部委重大项目课题或合作研究任务（合作研究任务财政经费≥</w:t>
            </w: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50</w:t>
            </w: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万元）；</w:t>
            </w:r>
          </w:p>
          <w:p w:rsidR="00CB21AB" w:rsidRPr="00CB21AB" w:rsidRDefault="00CB21AB" w:rsidP="00CB21AB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5.</w:t>
            </w: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主持横向项目或其他纵向项目累计到位经费≥</w:t>
            </w: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100</w:t>
            </w: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万元，其中至少</w:t>
            </w: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项合同经费≥</w:t>
            </w: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50</w:t>
            </w: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万元（到位经费≥</w:t>
            </w: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60%</w:t>
            </w: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）；</w:t>
            </w:r>
          </w:p>
          <w:p w:rsidR="0000459E" w:rsidRPr="00CB21AB" w:rsidRDefault="00CB21AB" w:rsidP="00CB21AB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6.</w:t>
            </w: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主持专利转化项目单项项目合同经费≥</w:t>
            </w: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50</w:t>
            </w: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万元（到位经费≥</w:t>
            </w: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60%</w:t>
            </w: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）。</w:t>
            </w:r>
          </w:p>
        </w:tc>
      </w:tr>
      <w:tr w:rsidR="0039661E" w:rsidRPr="0039661E" w:rsidTr="006009E3">
        <w:trPr>
          <w:jc w:val="center"/>
        </w:trPr>
        <w:tc>
          <w:tcPr>
            <w:tcW w:w="1827" w:type="dxa"/>
            <w:vAlign w:val="center"/>
          </w:tcPr>
          <w:p w:rsidR="0000459E" w:rsidRPr="0039661E" w:rsidRDefault="0000459E" w:rsidP="006543EF">
            <w:pPr>
              <w:spacing w:line="480" w:lineRule="exact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山东省自然科学基金项目及相当层次项目</w:t>
            </w:r>
          </w:p>
        </w:tc>
        <w:tc>
          <w:tcPr>
            <w:tcW w:w="7779" w:type="dxa"/>
          </w:tcPr>
          <w:p w:rsidR="00CB21AB" w:rsidRPr="00CB21AB" w:rsidRDefault="00CB21AB" w:rsidP="00CB21AB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1.</w:t>
            </w: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国家自然科学基金：其他项目，合作研究任务；</w:t>
            </w:r>
          </w:p>
          <w:p w:rsidR="00CB21AB" w:rsidRPr="00CB21AB" w:rsidRDefault="00CB21AB" w:rsidP="00CB21AB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2.</w:t>
            </w: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国家部委重大项目合作研究任务；</w:t>
            </w:r>
          </w:p>
          <w:p w:rsidR="00CB21AB" w:rsidRPr="00CB21AB" w:rsidRDefault="00CB21AB" w:rsidP="00CB21AB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3.</w:t>
            </w: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中国博士后科学基金；</w:t>
            </w:r>
          </w:p>
          <w:p w:rsidR="00CB21AB" w:rsidRPr="00CB21AB" w:rsidRDefault="00CB21AB" w:rsidP="00CB21AB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4.</w:t>
            </w: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山东省自然科学基金项目；</w:t>
            </w:r>
          </w:p>
          <w:p w:rsidR="00CB21AB" w:rsidRPr="00CB21AB" w:rsidRDefault="00CB21AB" w:rsidP="00CB21AB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5.</w:t>
            </w: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山东省重点研发计划项目；</w:t>
            </w:r>
          </w:p>
          <w:p w:rsidR="00CB21AB" w:rsidRPr="00CB21AB" w:rsidRDefault="00CB21AB" w:rsidP="00CB21AB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6.</w:t>
            </w: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山东省博士后创新项目资金资助；</w:t>
            </w:r>
          </w:p>
          <w:p w:rsidR="00CB21AB" w:rsidRPr="00CB21AB" w:rsidRDefault="00CB21AB" w:rsidP="00CB21AB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7.</w:t>
            </w: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霍英东教育基金会青年教师基金；</w:t>
            </w:r>
          </w:p>
          <w:p w:rsidR="00CB21AB" w:rsidRPr="00CB21AB" w:rsidRDefault="00CB21AB" w:rsidP="00CB21AB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8.</w:t>
            </w: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横向项目或其他纵向项目累计到位经费≥</w:t>
            </w: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50</w:t>
            </w: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万元，其中至少主持</w:t>
            </w: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项合同经费≥</w:t>
            </w: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30</w:t>
            </w: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万元（到位经费≥</w:t>
            </w: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60%</w:t>
            </w: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）；</w:t>
            </w:r>
          </w:p>
          <w:p w:rsidR="0000459E" w:rsidRPr="0039661E" w:rsidRDefault="00CB21AB" w:rsidP="00CB21AB">
            <w:pPr>
              <w:spacing w:line="48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9.</w:t>
            </w: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主持专利转化项目单项项目合同经费≥</w:t>
            </w: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30</w:t>
            </w: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万元（到位经费≥</w:t>
            </w: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60%</w:t>
            </w:r>
            <w:r w:rsidRPr="00CB21AB">
              <w:rPr>
                <w:rFonts w:ascii="Times New Roman" w:hAnsi="Times New Roman" w:cs="Times New Roman" w:hint="eastAsia"/>
                <w:kern w:val="0"/>
                <w:szCs w:val="21"/>
              </w:rPr>
              <w:t>）</w:t>
            </w:r>
            <w:r w:rsidR="0000459E" w:rsidRPr="0039661E">
              <w:rPr>
                <w:rFonts w:ascii="Times New Roman" w:hAnsi="Times New Roman" w:cs="Times New Roman"/>
                <w:kern w:val="0"/>
                <w:szCs w:val="21"/>
              </w:rPr>
              <w:t>。</w:t>
            </w:r>
          </w:p>
        </w:tc>
      </w:tr>
    </w:tbl>
    <w:p w:rsidR="0098460A" w:rsidRPr="0098460A" w:rsidRDefault="0098460A" w:rsidP="0098460A">
      <w:pPr>
        <w:ind w:firstLineChars="200" w:firstLine="560"/>
        <w:jc w:val="left"/>
        <w:rPr>
          <w:rFonts w:ascii="Times New Roman" w:hAnsi="Times New Roman" w:cs="Times New Roman"/>
          <w:kern w:val="0"/>
          <w:sz w:val="28"/>
          <w:szCs w:val="28"/>
        </w:rPr>
      </w:pPr>
      <w:r w:rsidRPr="0098460A">
        <w:rPr>
          <w:rFonts w:ascii="Times New Roman" w:hAnsi="Times New Roman" w:cs="Times New Roman" w:hint="eastAsia"/>
          <w:kern w:val="0"/>
          <w:sz w:val="28"/>
          <w:szCs w:val="28"/>
        </w:rPr>
        <w:t>备注：</w:t>
      </w:r>
      <w:r w:rsidRPr="0098460A">
        <w:rPr>
          <w:rFonts w:ascii="Times New Roman" w:hAnsi="Times New Roman" w:cs="Times New Roman" w:hint="eastAsia"/>
          <w:kern w:val="0"/>
          <w:sz w:val="28"/>
          <w:szCs w:val="28"/>
        </w:rPr>
        <w:t>1</w:t>
      </w:r>
      <w:r w:rsidRPr="0098460A">
        <w:rPr>
          <w:rFonts w:ascii="Times New Roman" w:hAnsi="Times New Roman" w:cs="Times New Roman" w:hint="eastAsia"/>
          <w:kern w:val="0"/>
          <w:sz w:val="28"/>
          <w:szCs w:val="28"/>
        </w:rPr>
        <w:t>、在统计专利转让项目时，用于视同论文的转化金额不少于</w:t>
      </w:r>
      <w:r w:rsidRPr="0098460A">
        <w:rPr>
          <w:rFonts w:ascii="Times New Roman" w:hAnsi="Times New Roman" w:cs="Times New Roman" w:hint="eastAsia"/>
          <w:kern w:val="0"/>
          <w:sz w:val="28"/>
          <w:szCs w:val="28"/>
        </w:rPr>
        <w:t>20</w:t>
      </w:r>
      <w:r w:rsidRPr="0098460A">
        <w:rPr>
          <w:rFonts w:ascii="Times New Roman" w:hAnsi="Times New Roman" w:cs="Times New Roman" w:hint="eastAsia"/>
          <w:kern w:val="0"/>
          <w:sz w:val="28"/>
          <w:szCs w:val="28"/>
        </w:rPr>
        <w:t>万元的专利转让项目不再进行统计。</w:t>
      </w:r>
    </w:p>
    <w:p w:rsidR="0098460A" w:rsidRDefault="0098460A" w:rsidP="0098460A">
      <w:pPr>
        <w:ind w:firstLineChars="200" w:firstLine="560"/>
        <w:jc w:val="left"/>
        <w:rPr>
          <w:rFonts w:ascii="Times New Roman" w:hAnsi="Times New Roman" w:cs="Times New Roman"/>
          <w:kern w:val="0"/>
          <w:sz w:val="28"/>
          <w:szCs w:val="28"/>
        </w:rPr>
      </w:pPr>
      <w:r w:rsidRPr="0098460A">
        <w:rPr>
          <w:rFonts w:ascii="Times New Roman" w:hAnsi="Times New Roman" w:cs="Times New Roman" w:hint="eastAsia"/>
          <w:kern w:val="0"/>
          <w:sz w:val="28"/>
          <w:szCs w:val="28"/>
        </w:rPr>
        <w:t xml:space="preserve">     2</w:t>
      </w:r>
      <w:r w:rsidRPr="0098460A">
        <w:rPr>
          <w:rFonts w:ascii="Times New Roman" w:hAnsi="Times New Roman" w:cs="Times New Roman" w:hint="eastAsia"/>
          <w:kern w:val="0"/>
          <w:sz w:val="28"/>
          <w:szCs w:val="28"/>
        </w:rPr>
        <w:t>、项目分类目录根据学校发展需要适时调整。</w:t>
      </w:r>
    </w:p>
    <w:p w:rsidR="0000459E" w:rsidRPr="0039661E" w:rsidRDefault="00EB3EFE" w:rsidP="0098460A">
      <w:pPr>
        <w:ind w:firstLineChars="200" w:firstLine="602"/>
        <w:jc w:val="left"/>
        <w:rPr>
          <w:rFonts w:ascii="Times New Roman" w:hAnsi="Times New Roman" w:cs="Times New Roman"/>
          <w:b/>
          <w:sz w:val="30"/>
          <w:szCs w:val="30"/>
        </w:rPr>
      </w:pPr>
      <w:r w:rsidRPr="0039661E">
        <w:rPr>
          <w:rFonts w:ascii="Times New Roman" w:hAnsi="Times New Roman" w:cs="Times New Roman"/>
          <w:b/>
          <w:sz w:val="30"/>
          <w:szCs w:val="30"/>
        </w:rPr>
        <w:t>（二）</w:t>
      </w:r>
      <w:r w:rsidR="0000459E" w:rsidRPr="0039661E">
        <w:rPr>
          <w:rFonts w:ascii="Times New Roman" w:hAnsi="Times New Roman" w:cs="Times New Roman"/>
          <w:b/>
          <w:sz w:val="30"/>
          <w:szCs w:val="30"/>
        </w:rPr>
        <w:t>人文社科类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758"/>
        <w:gridCol w:w="8023"/>
      </w:tblGrid>
      <w:tr w:rsidR="0039661E" w:rsidRPr="0039661E" w:rsidTr="00FE0F4A">
        <w:trPr>
          <w:trHeight w:hRule="exact" w:val="680"/>
          <w:tblHeader/>
          <w:jc w:val="center"/>
        </w:trPr>
        <w:tc>
          <w:tcPr>
            <w:tcW w:w="1758" w:type="dxa"/>
            <w:vAlign w:val="center"/>
          </w:tcPr>
          <w:p w:rsidR="0000459E" w:rsidRPr="0039661E" w:rsidRDefault="0000459E" w:rsidP="00EB3EFE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szCs w:val="21"/>
              </w:rPr>
              <w:t>项目层次</w:t>
            </w:r>
          </w:p>
        </w:tc>
        <w:tc>
          <w:tcPr>
            <w:tcW w:w="8023" w:type="dxa"/>
            <w:vAlign w:val="center"/>
          </w:tcPr>
          <w:p w:rsidR="0000459E" w:rsidRPr="0039661E" w:rsidRDefault="0000459E" w:rsidP="00EB3EFE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szCs w:val="21"/>
              </w:rPr>
              <w:t>所含项目</w:t>
            </w:r>
          </w:p>
        </w:tc>
      </w:tr>
      <w:tr w:rsidR="0039661E" w:rsidRPr="0039661E" w:rsidTr="00CC7EF4">
        <w:trPr>
          <w:trHeight w:val="1557"/>
          <w:jc w:val="center"/>
        </w:trPr>
        <w:tc>
          <w:tcPr>
            <w:tcW w:w="1758" w:type="dxa"/>
            <w:vAlign w:val="center"/>
          </w:tcPr>
          <w:p w:rsidR="0000459E" w:rsidRPr="0039661E" w:rsidRDefault="0000459E" w:rsidP="006543EF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国家社会科学基金重大项目及相当层次项目</w:t>
            </w:r>
          </w:p>
        </w:tc>
        <w:tc>
          <w:tcPr>
            <w:tcW w:w="8023" w:type="dxa"/>
          </w:tcPr>
          <w:p w:rsidR="0000459E" w:rsidRPr="0039661E" w:rsidRDefault="0000459E" w:rsidP="006543EF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1.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国家社科基金重大项目；</w:t>
            </w:r>
          </w:p>
          <w:p w:rsidR="0000459E" w:rsidRPr="0039661E" w:rsidRDefault="0000459E" w:rsidP="006543EF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2.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国家其他部委重大项目（国拨经费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≥300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万元）；</w:t>
            </w:r>
          </w:p>
          <w:p w:rsidR="0000459E" w:rsidRPr="0039661E" w:rsidRDefault="0000459E" w:rsidP="008F78D6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3.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横向项目：</w:t>
            </w:r>
            <w:r w:rsidR="008F78D6" w:rsidRPr="0039661E">
              <w:rPr>
                <w:rFonts w:ascii="Times New Roman" w:hAnsi="Times New Roman" w:cs="Times New Roman"/>
                <w:kern w:val="0"/>
                <w:szCs w:val="21"/>
              </w:rPr>
              <w:t>累计到位经费</w:t>
            </w:r>
            <w:r w:rsidR="008F78D6" w:rsidRPr="0039661E">
              <w:rPr>
                <w:rFonts w:ascii="Times New Roman" w:hAnsi="Times New Roman" w:cs="Times New Roman"/>
                <w:kern w:val="0"/>
                <w:szCs w:val="21"/>
              </w:rPr>
              <w:t>≥</w:t>
            </w:r>
            <w:r w:rsidR="008F78D6" w:rsidRPr="0039661E">
              <w:rPr>
                <w:rFonts w:ascii="Times New Roman" w:hAnsi="Times New Roman" w:cs="Times New Roman" w:hint="eastAsia"/>
                <w:kern w:val="0"/>
                <w:szCs w:val="21"/>
              </w:rPr>
              <w:t>3</w:t>
            </w:r>
            <w:r w:rsidR="008F78D6" w:rsidRPr="0039661E">
              <w:rPr>
                <w:rFonts w:ascii="Times New Roman" w:hAnsi="Times New Roman" w:cs="Times New Roman"/>
                <w:kern w:val="0"/>
                <w:szCs w:val="21"/>
              </w:rPr>
              <w:t>00</w:t>
            </w:r>
            <w:r w:rsidR="008F78D6" w:rsidRPr="0039661E">
              <w:rPr>
                <w:rFonts w:ascii="Times New Roman" w:hAnsi="Times New Roman" w:cs="Times New Roman"/>
                <w:kern w:val="0"/>
                <w:szCs w:val="21"/>
              </w:rPr>
              <w:t>万元</w:t>
            </w:r>
            <w:r w:rsidR="008F78D6" w:rsidRPr="0039661E">
              <w:rPr>
                <w:rFonts w:ascii="Times New Roman" w:hAnsi="Times New Roman" w:cs="Times New Roman" w:hint="eastAsia"/>
                <w:kern w:val="0"/>
                <w:szCs w:val="21"/>
              </w:rPr>
              <w:t>，其中至少</w:t>
            </w:r>
            <w:r w:rsidR="008F78D6" w:rsidRPr="0039661E"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 w:rsidR="008F78D6" w:rsidRPr="0039661E">
              <w:rPr>
                <w:rFonts w:ascii="Times New Roman" w:hAnsi="Times New Roman" w:cs="Times New Roman" w:hint="eastAsia"/>
                <w:kern w:val="0"/>
                <w:szCs w:val="21"/>
              </w:rPr>
              <w:t>项合同</w:t>
            </w:r>
            <w:r w:rsidR="008F78D6" w:rsidRPr="0039661E">
              <w:rPr>
                <w:rFonts w:ascii="Times New Roman" w:hAnsi="Times New Roman" w:cs="Times New Roman"/>
                <w:kern w:val="0"/>
                <w:szCs w:val="21"/>
              </w:rPr>
              <w:t>经费</w:t>
            </w:r>
            <w:r w:rsidR="008F78D6" w:rsidRPr="0039661E">
              <w:rPr>
                <w:rFonts w:ascii="Times New Roman" w:hAnsi="Times New Roman" w:cs="Times New Roman"/>
                <w:kern w:val="0"/>
                <w:szCs w:val="21"/>
              </w:rPr>
              <w:t>≥100</w:t>
            </w:r>
            <w:r w:rsidR="008F78D6" w:rsidRPr="0039661E">
              <w:rPr>
                <w:rFonts w:ascii="Times New Roman" w:hAnsi="Times New Roman" w:cs="Times New Roman"/>
                <w:kern w:val="0"/>
                <w:szCs w:val="21"/>
              </w:rPr>
              <w:t>万元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。</w:t>
            </w:r>
          </w:p>
        </w:tc>
      </w:tr>
      <w:tr w:rsidR="0039661E" w:rsidRPr="0039661E" w:rsidTr="00CC7EF4">
        <w:trPr>
          <w:trHeight w:val="1537"/>
          <w:jc w:val="center"/>
        </w:trPr>
        <w:tc>
          <w:tcPr>
            <w:tcW w:w="1758" w:type="dxa"/>
            <w:vAlign w:val="center"/>
          </w:tcPr>
          <w:p w:rsidR="0000459E" w:rsidRPr="0039661E" w:rsidRDefault="0000459E" w:rsidP="006543EF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国家社会科学基金重点项目及相当层次项目</w:t>
            </w:r>
          </w:p>
        </w:tc>
        <w:tc>
          <w:tcPr>
            <w:tcW w:w="8023" w:type="dxa"/>
          </w:tcPr>
          <w:p w:rsidR="0000459E" w:rsidRPr="0039661E" w:rsidRDefault="0000459E" w:rsidP="006543EF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1.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国家社会科学基金重点项目、教育部哲学社会科学研究重大课题攻关项目；</w:t>
            </w:r>
          </w:p>
          <w:p w:rsidR="0000459E" w:rsidRPr="0039661E" w:rsidRDefault="0000459E" w:rsidP="006543EF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2.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国家其他部委或省市重大项目（国拨经费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≥100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万元）；</w:t>
            </w:r>
          </w:p>
          <w:p w:rsidR="0000459E" w:rsidRPr="0039661E" w:rsidRDefault="0000459E" w:rsidP="008F78D6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3.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横向项目：</w:t>
            </w:r>
            <w:r w:rsidR="008F78D6" w:rsidRPr="0039661E">
              <w:rPr>
                <w:rFonts w:ascii="Times New Roman" w:hAnsi="Times New Roman" w:cs="Times New Roman"/>
                <w:kern w:val="0"/>
                <w:szCs w:val="21"/>
              </w:rPr>
              <w:t>累计到位经费</w:t>
            </w:r>
            <w:r w:rsidR="008F78D6" w:rsidRPr="0039661E">
              <w:rPr>
                <w:rFonts w:ascii="Times New Roman" w:hAnsi="Times New Roman" w:cs="Times New Roman"/>
                <w:kern w:val="0"/>
                <w:szCs w:val="21"/>
              </w:rPr>
              <w:t>≥</w:t>
            </w:r>
            <w:r w:rsidR="008F78D6" w:rsidRPr="0039661E">
              <w:rPr>
                <w:rFonts w:ascii="Times New Roman" w:hAnsi="Times New Roman" w:cs="Times New Roman" w:hint="eastAsia"/>
                <w:kern w:val="0"/>
                <w:szCs w:val="21"/>
              </w:rPr>
              <w:t>15</w:t>
            </w:r>
            <w:r w:rsidR="008F78D6" w:rsidRPr="0039661E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 w:rsidR="008F78D6" w:rsidRPr="0039661E">
              <w:rPr>
                <w:rFonts w:ascii="Times New Roman" w:hAnsi="Times New Roman" w:cs="Times New Roman"/>
                <w:kern w:val="0"/>
                <w:szCs w:val="21"/>
              </w:rPr>
              <w:t>万元</w:t>
            </w:r>
            <w:r w:rsidR="008F78D6" w:rsidRPr="0039661E">
              <w:rPr>
                <w:rFonts w:ascii="Times New Roman" w:hAnsi="Times New Roman" w:cs="Times New Roman" w:hint="eastAsia"/>
                <w:kern w:val="0"/>
                <w:szCs w:val="21"/>
              </w:rPr>
              <w:t>，其中至少</w:t>
            </w:r>
            <w:r w:rsidR="008F78D6" w:rsidRPr="0039661E"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 w:rsidR="008F78D6" w:rsidRPr="0039661E">
              <w:rPr>
                <w:rFonts w:ascii="Times New Roman" w:hAnsi="Times New Roman" w:cs="Times New Roman" w:hint="eastAsia"/>
                <w:kern w:val="0"/>
                <w:szCs w:val="21"/>
              </w:rPr>
              <w:t>项合同</w:t>
            </w:r>
            <w:r w:rsidR="008F78D6" w:rsidRPr="0039661E">
              <w:rPr>
                <w:rFonts w:ascii="Times New Roman" w:hAnsi="Times New Roman" w:cs="Times New Roman"/>
                <w:kern w:val="0"/>
                <w:szCs w:val="21"/>
              </w:rPr>
              <w:t>经费</w:t>
            </w:r>
            <w:r w:rsidR="008F78D6" w:rsidRPr="0039661E">
              <w:rPr>
                <w:rFonts w:ascii="Times New Roman" w:hAnsi="Times New Roman" w:cs="Times New Roman"/>
                <w:kern w:val="0"/>
                <w:szCs w:val="21"/>
              </w:rPr>
              <w:t>≥</w:t>
            </w:r>
            <w:r w:rsidR="008F78D6" w:rsidRPr="0039661E"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  <w:r w:rsidR="008F78D6" w:rsidRPr="0039661E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 w:rsidR="008F78D6" w:rsidRPr="0039661E">
              <w:rPr>
                <w:rFonts w:ascii="Times New Roman" w:hAnsi="Times New Roman" w:cs="Times New Roman"/>
                <w:kern w:val="0"/>
                <w:szCs w:val="21"/>
              </w:rPr>
              <w:t>万元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。</w:t>
            </w:r>
          </w:p>
        </w:tc>
      </w:tr>
      <w:tr w:rsidR="0039661E" w:rsidRPr="0039661E" w:rsidTr="00CC7EF4">
        <w:trPr>
          <w:trHeight w:val="1572"/>
          <w:jc w:val="center"/>
        </w:trPr>
        <w:tc>
          <w:tcPr>
            <w:tcW w:w="1758" w:type="dxa"/>
            <w:vAlign w:val="center"/>
          </w:tcPr>
          <w:p w:rsidR="0000459E" w:rsidRPr="0039661E" w:rsidRDefault="0000459E" w:rsidP="006543EF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国家社会科学基金项目及相当层次项目</w:t>
            </w:r>
          </w:p>
        </w:tc>
        <w:tc>
          <w:tcPr>
            <w:tcW w:w="8023" w:type="dxa"/>
          </w:tcPr>
          <w:p w:rsidR="0000459E" w:rsidRPr="0039661E" w:rsidRDefault="0000459E" w:rsidP="006543EF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1.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国家社科基金项目、国家社科基金后期资助项目、国家社科基金、中华学术外译项目、国家社会科学基金艺术学项目、全国教育科学规划课题；</w:t>
            </w:r>
          </w:p>
          <w:p w:rsidR="0000459E" w:rsidRPr="0039661E" w:rsidRDefault="0000459E" w:rsidP="006543EF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2.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国家其他部委或省市重大项目（国拨经费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≥50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万元）；</w:t>
            </w:r>
          </w:p>
          <w:p w:rsidR="0000459E" w:rsidRPr="0039661E" w:rsidRDefault="0000459E" w:rsidP="008F78D6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3.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横向项目：</w:t>
            </w:r>
            <w:r w:rsidR="008F78D6" w:rsidRPr="0039661E">
              <w:rPr>
                <w:rFonts w:ascii="Times New Roman" w:hAnsi="Times New Roman" w:cs="Times New Roman"/>
                <w:kern w:val="0"/>
                <w:szCs w:val="21"/>
              </w:rPr>
              <w:t>累计到位经费</w:t>
            </w:r>
            <w:r w:rsidR="008F78D6" w:rsidRPr="0039661E">
              <w:rPr>
                <w:rFonts w:ascii="Times New Roman" w:hAnsi="Times New Roman" w:cs="Times New Roman"/>
                <w:kern w:val="0"/>
                <w:szCs w:val="21"/>
              </w:rPr>
              <w:t>≥</w:t>
            </w:r>
            <w:r w:rsidR="008F78D6" w:rsidRPr="0039661E"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 w:rsidR="008F78D6" w:rsidRPr="0039661E">
              <w:rPr>
                <w:rFonts w:ascii="Times New Roman" w:hAnsi="Times New Roman" w:cs="Times New Roman"/>
                <w:kern w:val="0"/>
                <w:szCs w:val="21"/>
              </w:rPr>
              <w:t>00</w:t>
            </w:r>
            <w:r w:rsidR="008F78D6" w:rsidRPr="0039661E">
              <w:rPr>
                <w:rFonts w:ascii="Times New Roman" w:hAnsi="Times New Roman" w:cs="Times New Roman"/>
                <w:kern w:val="0"/>
                <w:szCs w:val="21"/>
              </w:rPr>
              <w:t>万元</w:t>
            </w:r>
            <w:r w:rsidR="008F78D6" w:rsidRPr="0039661E">
              <w:rPr>
                <w:rFonts w:ascii="Times New Roman" w:hAnsi="Times New Roman" w:cs="Times New Roman" w:hint="eastAsia"/>
                <w:kern w:val="0"/>
                <w:szCs w:val="21"/>
              </w:rPr>
              <w:t>，其中至少</w:t>
            </w:r>
            <w:r w:rsidR="008F78D6" w:rsidRPr="0039661E"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 w:rsidR="008F78D6" w:rsidRPr="0039661E">
              <w:rPr>
                <w:rFonts w:ascii="Times New Roman" w:hAnsi="Times New Roman" w:cs="Times New Roman" w:hint="eastAsia"/>
                <w:kern w:val="0"/>
                <w:szCs w:val="21"/>
              </w:rPr>
              <w:t>项合同</w:t>
            </w:r>
            <w:r w:rsidR="008F78D6" w:rsidRPr="0039661E">
              <w:rPr>
                <w:rFonts w:ascii="Times New Roman" w:hAnsi="Times New Roman" w:cs="Times New Roman"/>
                <w:kern w:val="0"/>
                <w:szCs w:val="21"/>
              </w:rPr>
              <w:t>经费</w:t>
            </w:r>
            <w:r w:rsidR="008F78D6" w:rsidRPr="0039661E">
              <w:rPr>
                <w:rFonts w:ascii="Times New Roman" w:hAnsi="Times New Roman" w:cs="Times New Roman"/>
                <w:kern w:val="0"/>
                <w:szCs w:val="21"/>
              </w:rPr>
              <w:t>≥</w:t>
            </w:r>
            <w:r w:rsidR="008F78D6" w:rsidRPr="0039661E">
              <w:rPr>
                <w:rFonts w:ascii="Times New Roman" w:hAnsi="Times New Roman" w:cs="Times New Roman" w:hint="eastAsia"/>
                <w:kern w:val="0"/>
                <w:szCs w:val="21"/>
              </w:rPr>
              <w:t>5</w:t>
            </w:r>
            <w:r w:rsidR="008F78D6" w:rsidRPr="0039661E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 w:rsidR="008F78D6" w:rsidRPr="0039661E">
              <w:rPr>
                <w:rFonts w:ascii="Times New Roman" w:hAnsi="Times New Roman" w:cs="Times New Roman"/>
                <w:kern w:val="0"/>
                <w:szCs w:val="21"/>
              </w:rPr>
              <w:t>万元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。</w:t>
            </w:r>
          </w:p>
        </w:tc>
      </w:tr>
      <w:tr w:rsidR="0039661E" w:rsidRPr="0039661E" w:rsidTr="006009E3">
        <w:trPr>
          <w:jc w:val="center"/>
        </w:trPr>
        <w:tc>
          <w:tcPr>
            <w:tcW w:w="1758" w:type="dxa"/>
            <w:vAlign w:val="center"/>
          </w:tcPr>
          <w:p w:rsidR="0000459E" w:rsidRPr="0039661E" w:rsidRDefault="0000459E" w:rsidP="006543EF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教育部人文社会科学研究项目及相当层次项目</w:t>
            </w:r>
          </w:p>
        </w:tc>
        <w:tc>
          <w:tcPr>
            <w:tcW w:w="8023" w:type="dxa"/>
          </w:tcPr>
          <w:p w:rsidR="0000459E" w:rsidRPr="0039661E" w:rsidRDefault="0000459E" w:rsidP="006543EF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1.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教育部人文社会科学研究一般项目；</w:t>
            </w:r>
          </w:p>
          <w:p w:rsidR="0000459E" w:rsidRPr="0039661E" w:rsidRDefault="0000459E" w:rsidP="006543EF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2.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国家其他部委或省市重大项目（国拨经费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≥20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万元）；</w:t>
            </w:r>
          </w:p>
          <w:p w:rsidR="0000459E" w:rsidRPr="0039661E" w:rsidRDefault="0000459E" w:rsidP="006543EF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3.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中国博士后科学基金特别资助、面上资助一等；</w:t>
            </w:r>
          </w:p>
          <w:p w:rsidR="0000459E" w:rsidRPr="0039661E" w:rsidRDefault="0000459E" w:rsidP="008F78D6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4.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横向项目：</w:t>
            </w:r>
            <w:r w:rsidR="008F78D6" w:rsidRPr="0039661E">
              <w:rPr>
                <w:rFonts w:ascii="Times New Roman" w:hAnsi="Times New Roman" w:cs="Times New Roman"/>
                <w:kern w:val="0"/>
                <w:szCs w:val="21"/>
              </w:rPr>
              <w:t>累计到位经费</w:t>
            </w:r>
            <w:r w:rsidR="008F78D6" w:rsidRPr="0039661E">
              <w:rPr>
                <w:rFonts w:ascii="Times New Roman" w:hAnsi="Times New Roman" w:cs="Times New Roman"/>
                <w:kern w:val="0"/>
                <w:szCs w:val="21"/>
              </w:rPr>
              <w:t>≥</w:t>
            </w:r>
            <w:r w:rsidR="008F78D6" w:rsidRPr="0039661E">
              <w:rPr>
                <w:rFonts w:ascii="Times New Roman" w:hAnsi="Times New Roman" w:cs="Times New Roman" w:hint="eastAsia"/>
                <w:kern w:val="0"/>
                <w:szCs w:val="21"/>
              </w:rPr>
              <w:t>6</w:t>
            </w:r>
            <w:r w:rsidR="008F78D6" w:rsidRPr="0039661E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 w:rsidR="008F78D6" w:rsidRPr="0039661E">
              <w:rPr>
                <w:rFonts w:ascii="Times New Roman" w:hAnsi="Times New Roman" w:cs="Times New Roman"/>
                <w:kern w:val="0"/>
                <w:szCs w:val="21"/>
              </w:rPr>
              <w:t>万元</w:t>
            </w:r>
            <w:r w:rsidR="008F78D6" w:rsidRPr="0039661E">
              <w:rPr>
                <w:rFonts w:ascii="Times New Roman" w:hAnsi="Times New Roman" w:cs="Times New Roman" w:hint="eastAsia"/>
                <w:kern w:val="0"/>
                <w:szCs w:val="21"/>
              </w:rPr>
              <w:t>，其中至少</w:t>
            </w:r>
            <w:r w:rsidR="008F78D6" w:rsidRPr="0039661E"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 w:rsidR="008F78D6" w:rsidRPr="0039661E">
              <w:rPr>
                <w:rFonts w:ascii="Times New Roman" w:hAnsi="Times New Roman" w:cs="Times New Roman" w:hint="eastAsia"/>
                <w:kern w:val="0"/>
                <w:szCs w:val="21"/>
              </w:rPr>
              <w:t>项合同</w:t>
            </w:r>
            <w:r w:rsidR="008F78D6" w:rsidRPr="0039661E">
              <w:rPr>
                <w:rFonts w:ascii="Times New Roman" w:hAnsi="Times New Roman" w:cs="Times New Roman"/>
                <w:kern w:val="0"/>
                <w:szCs w:val="21"/>
              </w:rPr>
              <w:t>经费</w:t>
            </w:r>
            <w:r w:rsidR="008F78D6" w:rsidRPr="0039661E">
              <w:rPr>
                <w:rFonts w:ascii="Times New Roman" w:hAnsi="Times New Roman" w:cs="Times New Roman"/>
                <w:kern w:val="0"/>
                <w:szCs w:val="21"/>
              </w:rPr>
              <w:t>≥</w:t>
            </w:r>
            <w:r w:rsidR="008F78D6" w:rsidRPr="0039661E"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  <w:r w:rsidR="008F78D6" w:rsidRPr="0039661E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 w:rsidR="008F78D6" w:rsidRPr="0039661E">
              <w:rPr>
                <w:rFonts w:ascii="Times New Roman" w:hAnsi="Times New Roman" w:cs="Times New Roman"/>
                <w:kern w:val="0"/>
                <w:szCs w:val="21"/>
              </w:rPr>
              <w:t>万元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。</w:t>
            </w:r>
          </w:p>
        </w:tc>
      </w:tr>
      <w:tr w:rsidR="0039661E" w:rsidRPr="0039661E" w:rsidTr="006009E3">
        <w:trPr>
          <w:jc w:val="center"/>
        </w:trPr>
        <w:tc>
          <w:tcPr>
            <w:tcW w:w="1758" w:type="dxa"/>
            <w:vAlign w:val="center"/>
          </w:tcPr>
          <w:p w:rsidR="0000459E" w:rsidRPr="0039661E" w:rsidRDefault="0000459E" w:rsidP="006543EF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山东省社会科学规划项目及相当层次项目</w:t>
            </w:r>
          </w:p>
        </w:tc>
        <w:tc>
          <w:tcPr>
            <w:tcW w:w="8023" w:type="dxa"/>
          </w:tcPr>
          <w:p w:rsidR="0000459E" w:rsidRPr="0039661E" w:rsidRDefault="0000459E" w:rsidP="006543EF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1.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山东省社会科学规划项目、教育部人文社会科学研究专项项目、山东省软科学计划项目等其他文科省部级项目；</w:t>
            </w:r>
          </w:p>
          <w:p w:rsidR="0000459E" w:rsidRPr="0039661E" w:rsidRDefault="0000459E" w:rsidP="006543EF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2.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国家其他部委或省市重大项目（国拨经费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≥10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万元）；</w:t>
            </w:r>
          </w:p>
          <w:p w:rsidR="0000459E" w:rsidRPr="0039661E" w:rsidRDefault="0000459E" w:rsidP="006543EF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3.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中国博士后科学基金面上资助二等、山东省博士后创新项目资金资助；</w:t>
            </w:r>
          </w:p>
          <w:p w:rsidR="0000459E" w:rsidRPr="0039661E" w:rsidRDefault="0000459E" w:rsidP="006543EF">
            <w:pPr>
              <w:widowControl/>
              <w:adjustRightInd w:val="0"/>
              <w:snapToGrid w:val="0"/>
              <w:spacing w:line="4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4.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横向项目：</w:t>
            </w:r>
            <w:r w:rsidR="008F78D6" w:rsidRPr="0039661E">
              <w:rPr>
                <w:rFonts w:ascii="Times New Roman" w:hAnsi="Times New Roman" w:cs="Times New Roman"/>
                <w:kern w:val="0"/>
                <w:szCs w:val="21"/>
              </w:rPr>
              <w:t>累计到位经费</w:t>
            </w:r>
            <w:r w:rsidR="008F78D6" w:rsidRPr="0039661E">
              <w:rPr>
                <w:rFonts w:ascii="Times New Roman" w:hAnsi="Times New Roman" w:cs="Times New Roman"/>
                <w:kern w:val="0"/>
                <w:szCs w:val="21"/>
              </w:rPr>
              <w:t>≥</w:t>
            </w:r>
            <w:r w:rsidR="008F78D6" w:rsidRPr="0039661E">
              <w:rPr>
                <w:rFonts w:ascii="Times New Roman" w:hAnsi="Times New Roman" w:cs="Times New Roman" w:hint="eastAsia"/>
                <w:kern w:val="0"/>
                <w:szCs w:val="21"/>
              </w:rPr>
              <w:t>3</w:t>
            </w:r>
            <w:r w:rsidR="008F78D6" w:rsidRPr="0039661E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 w:rsidR="008F78D6" w:rsidRPr="0039661E">
              <w:rPr>
                <w:rFonts w:ascii="Times New Roman" w:hAnsi="Times New Roman" w:cs="Times New Roman"/>
                <w:kern w:val="0"/>
                <w:szCs w:val="21"/>
              </w:rPr>
              <w:t>万元</w:t>
            </w:r>
            <w:r w:rsidR="008F78D6" w:rsidRPr="0039661E">
              <w:rPr>
                <w:rFonts w:ascii="Times New Roman" w:hAnsi="Times New Roman" w:cs="Times New Roman" w:hint="eastAsia"/>
                <w:kern w:val="0"/>
                <w:szCs w:val="21"/>
              </w:rPr>
              <w:t>，其中至少</w:t>
            </w:r>
            <w:r w:rsidR="008F78D6" w:rsidRPr="0039661E"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 w:rsidR="008F78D6" w:rsidRPr="0039661E">
              <w:rPr>
                <w:rFonts w:ascii="Times New Roman" w:hAnsi="Times New Roman" w:cs="Times New Roman" w:hint="eastAsia"/>
                <w:kern w:val="0"/>
                <w:szCs w:val="21"/>
              </w:rPr>
              <w:t>项合同</w:t>
            </w:r>
            <w:r w:rsidR="008F78D6" w:rsidRPr="0039661E">
              <w:rPr>
                <w:rFonts w:ascii="Times New Roman" w:hAnsi="Times New Roman" w:cs="Times New Roman"/>
                <w:kern w:val="0"/>
                <w:szCs w:val="21"/>
              </w:rPr>
              <w:t>经费</w:t>
            </w:r>
            <w:r w:rsidR="008F78D6" w:rsidRPr="0039661E">
              <w:rPr>
                <w:rFonts w:ascii="Times New Roman" w:hAnsi="Times New Roman" w:cs="Times New Roman"/>
                <w:kern w:val="0"/>
                <w:szCs w:val="21"/>
              </w:rPr>
              <w:t>≥10</w:t>
            </w:r>
            <w:r w:rsidR="008F78D6" w:rsidRPr="0039661E">
              <w:rPr>
                <w:rFonts w:ascii="Times New Roman" w:hAnsi="Times New Roman" w:cs="Times New Roman"/>
                <w:kern w:val="0"/>
                <w:szCs w:val="21"/>
              </w:rPr>
              <w:t>万元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。</w:t>
            </w:r>
          </w:p>
        </w:tc>
      </w:tr>
    </w:tbl>
    <w:p w:rsidR="0000459E" w:rsidRPr="0039661E" w:rsidRDefault="0000459E" w:rsidP="0000459E">
      <w:pPr>
        <w:rPr>
          <w:rFonts w:ascii="Times New Roman" w:hAnsi="Times New Roman" w:cs="Times New Roman"/>
          <w:kern w:val="0"/>
          <w:sz w:val="28"/>
          <w:szCs w:val="28"/>
        </w:rPr>
      </w:pPr>
      <w:r w:rsidRPr="0039661E">
        <w:rPr>
          <w:rFonts w:ascii="Times New Roman" w:hAnsi="Times New Roman" w:cs="Times New Roman"/>
          <w:kern w:val="0"/>
          <w:sz w:val="28"/>
          <w:szCs w:val="28"/>
        </w:rPr>
        <w:t>备注：本表未涉及项目，根据项目层次和经费额度认定相应类别。</w:t>
      </w:r>
    </w:p>
    <w:p w:rsidR="008A4E82" w:rsidRPr="0039661E" w:rsidRDefault="008A4E82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39661E">
        <w:rPr>
          <w:rFonts w:ascii="Times New Roman" w:hAnsi="Times New Roman" w:cs="Times New Roman"/>
          <w:sz w:val="24"/>
          <w:szCs w:val="24"/>
        </w:rPr>
        <w:br w:type="page"/>
      </w:r>
    </w:p>
    <w:p w:rsidR="00E14EF1" w:rsidRPr="0039661E" w:rsidRDefault="00A51CD7" w:rsidP="005C7ACB">
      <w:pPr>
        <w:ind w:firstLineChars="200" w:firstLine="600"/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39661E">
        <w:rPr>
          <w:rFonts w:ascii="Times New Roman" w:eastAsia="黑体" w:hAnsi="Times New Roman" w:cs="Times New Roman"/>
          <w:sz w:val="30"/>
          <w:szCs w:val="30"/>
        </w:rPr>
        <w:lastRenderedPageBreak/>
        <w:t>三、科研论文期刊目录</w:t>
      </w:r>
    </w:p>
    <w:p w:rsidR="00CC4AE3" w:rsidRPr="0039661E" w:rsidRDefault="00CC4AE3" w:rsidP="005C7ACB">
      <w:pPr>
        <w:ind w:firstLineChars="200" w:firstLine="602"/>
        <w:jc w:val="left"/>
        <w:rPr>
          <w:rFonts w:ascii="Times New Roman" w:hAnsi="Times New Roman" w:cs="Times New Roman"/>
          <w:b/>
          <w:sz w:val="30"/>
          <w:szCs w:val="30"/>
        </w:rPr>
      </w:pPr>
      <w:r w:rsidRPr="0039661E">
        <w:rPr>
          <w:rFonts w:ascii="Times New Roman" w:hAnsi="Times New Roman" w:cs="Times New Roman"/>
          <w:b/>
          <w:sz w:val="30"/>
          <w:szCs w:val="30"/>
        </w:rPr>
        <w:t>（一）理工类</w:t>
      </w:r>
    </w:p>
    <w:p w:rsidR="00737E58" w:rsidRPr="0039661E" w:rsidRDefault="00737E58" w:rsidP="00737E58">
      <w:pPr>
        <w:ind w:firstLineChars="200" w:firstLine="562"/>
        <w:rPr>
          <w:rFonts w:asciiTheme="minorEastAsia" w:hAnsiTheme="minorEastAsia" w:cs="Times New Roman"/>
          <w:b/>
          <w:sz w:val="28"/>
          <w:szCs w:val="28"/>
        </w:rPr>
      </w:pPr>
      <w:r w:rsidRPr="0039661E">
        <w:rPr>
          <w:rFonts w:asciiTheme="minorEastAsia" w:hAnsiTheme="minorEastAsia" w:cs="Times New Roman" w:hint="eastAsia"/>
          <w:b/>
          <w:sz w:val="28"/>
          <w:szCs w:val="28"/>
        </w:rPr>
        <w:t>1、理工类（建筑</w:t>
      </w:r>
      <w:r w:rsidR="00AD296A" w:rsidRPr="0039661E">
        <w:rPr>
          <w:rFonts w:asciiTheme="minorEastAsia" w:hAnsiTheme="minorEastAsia" w:cs="Times New Roman" w:hint="eastAsia"/>
          <w:b/>
          <w:sz w:val="28"/>
          <w:szCs w:val="28"/>
        </w:rPr>
        <w:t>学</w:t>
      </w:r>
      <w:r w:rsidRPr="0039661E">
        <w:rPr>
          <w:rFonts w:asciiTheme="minorEastAsia" w:hAnsiTheme="minorEastAsia" w:cs="Times New Roman" w:hint="eastAsia"/>
          <w:b/>
          <w:sz w:val="28"/>
          <w:szCs w:val="28"/>
        </w:rPr>
        <w:t>除外）</w:t>
      </w:r>
    </w:p>
    <w:tbl>
      <w:tblPr>
        <w:tblStyle w:val="a5"/>
        <w:tblW w:w="0" w:type="auto"/>
        <w:jc w:val="center"/>
        <w:tblInd w:w="224" w:type="dxa"/>
        <w:tblLook w:val="04A0" w:firstRow="1" w:lastRow="0" w:firstColumn="1" w:lastColumn="0" w:noHBand="0" w:noVBand="1"/>
      </w:tblPr>
      <w:tblGrid>
        <w:gridCol w:w="828"/>
        <w:gridCol w:w="850"/>
        <w:gridCol w:w="6144"/>
        <w:gridCol w:w="1485"/>
      </w:tblGrid>
      <w:tr w:rsidR="0039661E" w:rsidRPr="0039661E" w:rsidTr="00C071E6">
        <w:trPr>
          <w:trHeight w:val="567"/>
          <w:tblHeader/>
          <w:jc w:val="center"/>
        </w:trPr>
        <w:tc>
          <w:tcPr>
            <w:tcW w:w="828" w:type="dxa"/>
            <w:vAlign w:val="center"/>
          </w:tcPr>
          <w:p w:rsidR="00CE2DBA" w:rsidRPr="0039661E" w:rsidRDefault="00CE2DBA" w:rsidP="00EA5C3D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类别</w:t>
            </w: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6144" w:type="dxa"/>
            <w:vAlign w:val="center"/>
          </w:tcPr>
          <w:p w:rsidR="00CE2DBA" w:rsidRPr="0039661E" w:rsidRDefault="00CE2DBA" w:rsidP="00EA5C3D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调整期刊名称</w:t>
            </w:r>
          </w:p>
        </w:tc>
        <w:tc>
          <w:tcPr>
            <w:tcW w:w="1485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ISSN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号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szCs w:val="21"/>
              </w:rPr>
              <w:t>T0</w:t>
            </w: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7629" w:type="dxa"/>
            <w:gridSpan w:val="2"/>
            <w:vAlign w:val="center"/>
          </w:tcPr>
          <w:p w:rsidR="00CE2DBA" w:rsidRPr="0039661E" w:rsidRDefault="00CE2DBA" w:rsidP="00EA5C3D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影响因子大于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10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的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SCI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期刊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6144" w:type="dxa"/>
            <w:vAlign w:val="center"/>
          </w:tcPr>
          <w:p w:rsidR="00CE2DBA" w:rsidRPr="0039661E" w:rsidRDefault="00CE2DBA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Proceedings of The National Academy of Sciences of The United States of America</w:t>
            </w:r>
          </w:p>
        </w:tc>
        <w:tc>
          <w:tcPr>
            <w:tcW w:w="1485" w:type="dxa"/>
            <w:vAlign w:val="center"/>
          </w:tcPr>
          <w:p w:rsidR="00CE2DBA" w:rsidRPr="0039661E" w:rsidRDefault="00CE2DBA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0027-8424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6144" w:type="dxa"/>
            <w:vAlign w:val="center"/>
          </w:tcPr>
          <w:p w:rsidR="00CE2DBA" w:rsidRPr="0039661E" w:rsidRDefault="00CE2DBA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Geology</w:t>
            </w:r>
          </w:p>
        </w:tc>
        <w:tc>
          <w:tcPr>
            <w:tcW w:w="1485" w:type="dxa"/>
            <w:vAlign w:val="center"/>
          </w:tcPr>
          <w:p w:rsidR="00CE2DBA" w:rsidRPr="0039661E" w:rsidRDefault="00CE2DBA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0091-7613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6144" w:type="dxa"/>
            <w:vAlign w:val="center"/>
          </w:tcPr>
          <w:p w:rsidR="00CE2DBA" w:rsidRPr="0039661E" w:rsidRDefault="00CE2DBA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Physical Review Letters</w:t>
            </w:r>
          </w:p>
        </w:tc>
        <w:tc>
          <w:tcPr>
            <w:tcW w:w="1485" w:type="dxa"/>
            <w:vAlign w:val="center"/>
          </w:tcPr>
          <w:p w:rsidR="00CE2DBA" w:rsidRPr="0039661E" w:rsidRDefault="00CE2DBA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0031-9007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6144" w:type="dxa"/>
            <w:vAlign w:val="center"/>
          </w:tcPr>
          <w:p w:rsidR="00CE2DBA" w:rsidRPr="0039661E" w:rsidRDefault="00CE2DBA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Remote Sensing of Environment</w:t>
            </w:r>
          </w:p>
        </w:tc>
        <w:tc>
          <w:tcPr>
            <w:tcW w:w="1485" w:type="dxa"/>
            <w:vAlign w:val="center"/>
          </w:tcPr>
          <w:p w:rsidR="00CE2DBA" w:rsidRPr="0039661E" w:rsidRDefault="00CE2DBA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0034-4257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6144" w:type="dxa"/>
            <w:vAlign w:val="center"/>
          </w:tcPr>
          <w:p w:rsidR="00CE2DBA" w:rsidRPr="0039661E" w:rsidRDefault="00CE2DBA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Environmental Science &amp; Technology</w:t>
            </w:r>
          </w:p>
        </w:tc>
        <w:tc>
          <w:tcPr>
            <w:tcW w:w="1485" w:type="dxa"/>
            <w:vAlign w:val="center"/>
          </w:tcPr>
          <w:p w:rsidR="00CE2DBA" w:rsidRPr="0039661E" w:rsidRDefault="00CE2DBA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0013-936X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6144" w:type="dxa"/>
            <w:vAlign w:val="center"/>
          </w:tcPr>
          <w:p w:rsidR="00CE2DBA" w:rsidRPr="0039661E" w:rsidRDefault="00CE2DBA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Risk Analysis</w:t>
            </w:r>
          </w:p>
        </w:tc>
        <w:tc>
          <w:tcPr>
            <w:tcW w:w="1485" w:type="dxa"/>
            <w:vAlign w:val="center"/>
          </w:tcPr>
          <w:p w:rsidR="00CE2DBA" w:rsidRPr="0039661E" w:rsidRDefault="00CE2DBA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0272-4332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6144" w:type="dxa"/>
            <w:vAlign w:val="center"/>
          </w:tcPr>
          <w:p w:rsidR="00CE2DBA" w:rsidRPr="0039661E" w:rsidRDefault="00CE2DBA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Communications On Pure And Applied Mathematics</w:t>
            </w:r>
          </w:p>
        </w:tc>
        <w:tc>
          <w:tcPr>
            <w:tcW w:w="1485" w:type="dxa"/>
            <w:vAlign w:val="center"/>
          </w:tcPr>
          <w:p w:rsidR="00CE2DBA" w:rsidRPr="0039661E" w:rsidRDefault="00CE2DBA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0010-3640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6144" w:type="dxa"/>
            <w:vAlign w:val="center"/>
          </w:tcPr>
          <w:p w:rsidR="00CE2DBA" w:rsidRPr="0039661E" w:rsidRDefault="00CE2DBA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Journal of the Mechanics and Physics of Solids</w:t>
            </w:r>
          </w:p>
        </w:tc>
        <w:tc>
          <w:tcPr>
            <w:tcW w:w="1485" w:type="dxa"/>
            <w:vAlign w:val="center"/>
          </w:tcPr>
          <w:p w:rsidR="00CE2DBA" w:rsidRPr="0039661E" w:rsidRDefault="00CE2DBA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0022-5096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6144" w:type="dxa"/>
            <w:vAlign w:val="center"/>
          </w:tcPr>
          <w:p w:rsidR="00CE2DBA" w:rsidRPr="0039661E" w:rsidRDefault="00CE2DBA" w:rsidP="00EA5C3D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Computer-Aided Civil And Infrastructure Engineering</w:t>
            </w:r>
          </w:p>
        </w:tc>
        <w:tc>
          <w:tcPr>
            <w:tcW w:w="1485" w:type="dxa"/>
            <w:vAlign w:val="center"/>
          </w:tcPr>
          <w:p w:rsidR="00CE2DBA" w:rsidRPr="0039661E" w:rsidRDefault="00CE2DBA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1093-9687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6144" w:type="dxa"/>
            <w:vAlign w:val="center"/>
          </w:tcPr>
          <w:p w:rsidR="00CE2DBA" w:rsidRPr="0039661E" w:rsidRDefault="00CE2DBA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 xml:space="preserve">IEEE </w:t>
            </w:r>
            <w:r w:rsidRPr="0039661E">
              <w:rPr>
                <w:rFonts w:ascii="Times New Roman" w:hAnsi="Times New Roman" w:cs="Times New Roman"/>
                <w:szCs w:val="21"/>
              </w:rPr>
              <w:t>Transactions On Pattern Analysis And Machine Intelligence</w:t>
            </w:r>
          </w:p>
        </w:tc>
        <w:tc>
          <w:tcPr>
            <w:tcW w:w="1485" w:type="dxa"/>
            <w:vAlign w:val="center"/>
          </w:tcPr>
          <w:p w:rsidR="00CE2DBA" w:rsidRPr="0039661E" w:rsidRDefault="00CE2DBA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0162-8828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6144" w:type="dxa"/>
            <w:vAlign w:val="center"/>
          </w:tcPr>
          <w:p w:rsidR="00CE2DBA" w:rsidRPr="0039661E" w:rsidRDefault="00CE2DBA" w:rsidP="00EA5C3D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IEEE Signal Processing Magazine</w:t>
            </w:r>
          </w:p>
        </w:tc>
        <w:tc>
          <w:tcPr>
            <w:tcW w:w="1485" w:type="dxa"/>
            <w:vAlign w:val="center"/>
          </w:tcPr>
          <w:p w:rsidR="00CE2DBA" w:rsidRPr="0039661E" w:rsidRDefault="00CE2DBA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1053-5888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6144" w:type="dxa"/>
            <w:vAlign w:val="center"/>
          </w:tcPr>
          <w:p w:rsidR="00CE2DBA" w:rsidRPr="0039661E" w:rsidRDefault="00CE2DBA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IEEE Transactions on Cybernetics</w:t>
            </w:r>
          </w:p>
        </w:tc>
        <w:tc>
          <w:tcPr>
            <w:tcW w:w="1485" w:type="dxa"/>
            <w:vAlign w:val="center"/>
          </w:tcPr>
          <w:p w:rsidR="00CE2DBA" w:rsidRPr="0039661E" w:rsidRDefault="00CE2DBA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2168-2267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2DBA" w:rsidRPr="0039661E" w:rsidRDefault="00CE2DBA" w:rsidP="00440F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1</w:t>
            </w:r>
            <w:r w:rsidR="00440FD3" w:rsidRPr="0039661E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6144" w:type="dxa"/>
            <w:vAlign w:val="center"/>
          </w:tcPr>
          <w:p w:rsidR="00CE2DBA" w:rsidRPr="0039661E" w:rsidRDefault="00CE2DBA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IEEE Transactions on Power Electronics</w:t>
            </w:r>
          </w:p>
        </w:tc>
        <w:tc>
          <w:tcPr>
            <w:tcW w:w="1485" w:type="dxa"/>
            <w:vAlign w:val="center"/>
          </w:tcPr>
          <w:p w:rsidR="00CE2DBA" w:rsidRPr="0039661E" w:rsidRDefault="00CE2DBA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0885-8993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2DBA" w:rsidRPr="0039661E" w:rsidRDefault="00CE2DBA" w:rsidP="00440FD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1</w:t>
            </w:r>
            <w:r w:rsidR="00440FD3" w:rsidRPr="0039661E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6144" w:type="dxa"/>
            <w:vAlign w:val="center"/>
          </w:tcPr>
          <w:p w:rsidR="00CE2DBA" w:rsidRPr="0039661E" w:rsidRDefault="00CE2DBA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Optica</w:t>
            </w:r>
          </w:p>
        </w:tc>
        <w:tc>
          <w:tcPr>
            <w:tcW w:w="1485" w:type="dxa"/>
            <w:vAlign w:val="center"/>
          </w:tcPr>
          <w:p w:rsidR="00CE2DBA" w:rsidRPr="0039661E" w:rsidRDefault="00CE2DBA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2334-2536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szCs w:val="21"/>
              </w:rPr>
              <w:t>T1</w:t>
            </w: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7629" w:type="dxa"/>
            <w:gridSpan w:val="2"/>
            <w:vAlign w:val="center"/>
          </w:tcPr>
          <w:p w:rsidR="00CE2DBA" w:rsidRPr="0039661E" w:rsidRDefault="00CE2DBA" w:rsidP="00EA5C3D">
            <w:pPr>
              <w:widowControl/>
              <w:jc w:val="left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中科院大类分区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1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区的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SCI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期刊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6144" w:type="dxa"/>
            <w:vAlign w:val="center"/>
          </w:tcPr>
          <w:p w:rsidR="00CE2DBA" w:rsidRPr="0039661E" w:rsidRDefault="00CE2DBA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Sedimentology</w:t>
            </w:r>
          </w:p>
        </w:tc>
        <w:tc>
          <w:tcPr>
            <w:tcW w:w="1485" w:type="dxa"/>
            <w:vAlign w:val="center"/>
          </w:tcPr>
          <w:p w:rsidR="00CE2DBA" w:rsidRPr="0039661E" w:rsidRDefault="00CE2DBA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0037-0746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6144" w:type="dxa"/>
            <w:vAlign w:val="center"/>
          </w:tcPr>
          <w:p w:rsidR="00CE2DBA" w:rsidRPr="0039661E" w:rsidRDefault="00CE2DBA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Journal of Geodesy</w:t>
            </w:r>
          </w:p>
        </w:tc>
        <w:tc>
          <w:tcPr>
            <w:tcW w:w="1485" w:type="dxa"/>
            <w:vAlign w:val="center"/>
          </w:tcPr>
          <w:p w:rsidR="00CE2DBA" w:rsidRPr="0039661E" w:rsidRDefault="00CE2DBA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0949-7714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6144" w:type="dxa"/>
            <w:vAlign w:val="center"/>
          </w:tcPr>
          <w:p w:rsidR="00CE2DBA" w:rsidRPr="0039661E" w:rsidRDefault="00CE2DBA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Journal of Geophysical Research-Solid Earth</w:t>
            </w:r>
          </w:p>
        </w:tc>
        <w:tc>
          <w:tcPr>
            <w:tcW w:w="1485" w:type="dxa"/>
            <w:vAlign w:val="center"/>
          </w:tcPr>
          <w:p w:rsidR="00CE2DBA" w:rsidRPr="0039661E" w:rsidRDefault="00CE2DBA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2169-9313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6144" w:type="dxa"/>
            <w:vAlign w:val="center"/>
          </w:tcPr>
          <w:p w:rsidR="00CE2DBA" w:rsidRPr="0039661E" w:rsidRDefault="00CE2DBA" w:rsidP="00EA5C3D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AAPG Bulletin</w:t>
            </w:r>
          </w:p>
        </w:tc>
        <w:tc>
          <w:tcPr>
            <w:tcW w:w="1485" w:type="dxa"/>
            <w:vAlign w:val="center"/>
          </w:tcPr>
          <w:p w:rsidR="00CE2DBA" w:rsidRPr="0039661E" w:rsidRDefault="00CE2DBA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0149-1423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6144" w:type="dxa"/>
            <w:vAlign w:val="center"/>
          </w:tcPr>
          <w:p w:rsidR="00CE2DBA" w:rsidRPr="0039661E" w:rsidRDefault="00CE2DBA" w:rsidP="00EA5C3D">
            <w:pPr>
              <w:widowControl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Safety science</w:t>
            </w:r>
          </w:p>
        </w:tc>
        <w:tc>
          <w:tcPr>
            <w:tcW w:w="1485" w:type="dxa"/>
            <w:vAlign w:val="center"/>
          </w:tcPr>
          <w:p w:rsidR="00CE2DBA" w:rsidRPr="0039661E" w:rsidRDefault="00CE2DBA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0925-7535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6144" w:type="dxa"/>
            <w:vAlign w:val="center"/>
          </w:tcPr>
          <w:p w:rsidR="00CE2DBA" w:rsidRPr="0039661E" w:rsidRDefault="00CE2DBA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Optics Letters</w:t>
            </w:r>
          </w:p>
        </w:tc>
        <w:tc>
          <w:tcPr>
            <w:tcW w:w="1485" w:type="dxa"/>
            <w:vAlign w:val="center"/>
          </w:tcPr>
          <w:p w:rsidR="00CE2DBA" w:rsidRPr="0039661E" w:rsidRDefault="00CE2DBA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0146-9592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6144" w:type="dxa"/>
            <w:vAlign w:val="center"/>
          </w:tcPr>
          <w:p w:rsidR="00CE2DBA" w:rsidRPr="0039661E" w:rsidRDefault="00CE2DBA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Chemistry-A European Journal</w:t>
            </w:r>
          </w:p>
        </w:tc>
        <w:tc>
          <w:tcPr>
            <w:tcW w:w="1485" w:type="dxa"/>
            <w:vAlign w:val="center"/>
          </w:tcPr>
          <w:p w:rsidR="00CE2DBA" w:rsidRPr="0039661E" w:rsidRDefault="00CE2DBA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0947-6539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6144" w:type="dxa"/>
            <w:vAlign w:val="center"/>
          </w:tcPr>
          <w:p w:rsidR="00CE2DBA" w:rsidRPr="0039661E" w:rsidRDefault="00CE2DBA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SIAM Journal on Numerical Analysis</w:t>
            </w:r>
          </w:p>
        </w:tc>
        <w:tc>
          <w:tcPr>
            <w:tcW w:w="1485" w:type="dxa"/>
            <w:vAlign w:val="center"/>
          </w:tcPr>
          <w:p w:rsidR="00CE2DBA" w:rsidRPr="0039661E" w:rsidRDefault="00CE2DBA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0036-1429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6144" w:type="dxa"/>
            <w:vAlign w:val="center"/>
          </w:tcPr>
          <w:p w:rsidR="00CE2DBA" w:rsidRPr="0039661E" w:rsidRDefault="00CE2DBA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IEEE Transactions on Sustainable Energy</w:t>
            </w:r>
          </w:p>
        </w:tc>
        <w:tc>
          <w:tcPr>
            <w:tcW w:w="1485" w:type="dxa"/>
            <w:vAlign w:val="center"/>
          </w:tcPr>
          <w:p w:rsidR="00CE2DBA" w:rsidRPr="0039661E" w:rsidRDefault="00CE2DBA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1949-3029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6144" w:type="dxa"/>
            <w:vAlign w:val="center"/>
          </w:tcPr>
          <w:p w:rsidR="00CE2DBA" w:rsidRPr="0039661E" w:rsidRDefault="00CE2DBA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IEEE Transactions on Automatic Control</w:t>
            </w:r>
          </w:p>
        </w:tc>
        <w:tc>
          <w:tcPr>
            <w:tcW w:w="1485" w:type="dxa"/>
            <w:vAlign w:val="center"/>
          </w:tcPr>
          <w:p w:rsidR="00CE2DBA" w:rsidRPr="0039661E" w:rsidRDefault="00CE2DBA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0018-9286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6144" w:type="dxa"/>
            <w:vAlign w:val="center"/>
          </w:tcPr>
          <w:p w:rsidR="00CE2DBA" w:rsidRPr="0039661E" w:rsidRDefault="00CE2DBA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Applied Physics Letters</w:t>
            </w:r>
          </w:p>
        </w:tc>
        <w:tc>
          <w:tcPr>
            <w:tcW w:w="1485" w:type="dxa"/>
            <w:vAlign w:val="center"/>
          </w:tcPr>
          <w:p w:rsidR="00CE2DBA" w:rsidRPr="0039661E" w:rsidRDefault="00CE2DBA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0003-6951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6144" w:type="dxa"/>
            <w:vAlign w:val="center"/>
          </w:tcPr>
          <w:p w:rsidR="00CE2DBA" w:rsidRPr="0039661E" w:rsidRDefault="00CE2DBA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Journal of the American Statistical Association</w:t>
            </w:r>
          </w:p>
        </w:tc>
        <w:tc>
          <w:tcPr>
            <w:tcW w:w="1485" w:type="dxa"/>
            <w:vAlign w:val="center"/>
          </w:tcPr>
          <w:p w:rsidR="00CE2DBA" w:rsidRPr="0039661E" w:rsidRDefault="00CE2DBA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0162-1459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6144" w:type="dxa"/>
            <w:vAlign w:val="center"/>
          </w:tcPr>
          <w:p w:rsidR="00CE2DBA" w:rsidRPr="0039661E" w:rsidRDefault="00CE2DBA" w:rsidP="00EA5C3D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Journal Of Fluid Mechanics</w:t>
            </w:r>
          </w:p>
        </w:tc>
        <w:tc>
          <w:tcPr>
            <w:tcW w:w="1485" w:type="dxa"/>
            <w:vAlign w:val="center"/>
          </w:tcPr>
          <w:p w:rsidR="00CE2DBA" w:rsidRPr="0039661E" w:rsidRDefault="00CE2DBA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0022-1120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6144" w:type="dxa"/>
            <w:vAlign w:val="center"/>
          </w:tcPr>
          <w:p w:rsidR="00CE2DBA" w:rsidRPr="0039661E" w:rsidRDefault="00CE2DBA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Journal of Materials Processing Technology</w:t>
            </w:r>
          </w:p>
        </w:tc>
        <w:tc>
          <w:tcPr>
            <w:tcW w:w="1485" w:type="dxa"/>
            <w:vAlign w:val="center"/>
          </w:tcPr>
          <w:p w:rsidR="00CE2DBA" w:rsidRPr="0039661E" w:rsidRDefault="00CE2DBA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0924-0136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6144" w:type="dxa"/>
            <w:vAlign w:val="center"/>
          </w:tcPr>
          <w:p w:rsidR="00CE2DBA" w:rsidRPr="0039661E" w:rsidRDefault="00CE2DBA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Mechanics of Materials</w:t>
            </w:r>
          </w:p>
        </w:tc>
        <w:tc>
          <w:tcPr>
            <w:tcW w:w="1485" w:type="dxa"/>
            <w:vAlign w:val="center"/>
          </w:tcPr>
          <w:p w:rsidR="00CE2DBA" w:rsidRPr="0039661E" w:rsidRDefault="00CE2DBA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0167-6636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6144" w:type="dxa"/>
            <w:vAlign w:val="center"/>
          </w:tcPr>
          <w:p w:rsidR="00CE2DBA" w:rsidRPr="0039661E" w:rsidRDefault="00CE2DBA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Building And Environment</w:t>
            </w:r>
          </w:p>
        </w:tc>
        <w:tc>
          <w:tcPr>
            <w:tcW w:w="1485" w:type="dxa"/>
            <w:vAlign w:val="center"/>
          </w:tcPr>
          <w:p w:rsidR="00CE2DBA" w:rsidRPr="0039661E" w:rsidRDefault="00CE2DBA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0360-1323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6144" w:type="dxa"/>
            <w:vAlign w:val="center"/>
          </w:tcPr>
          <w:p w:rsidR="00CE2DBA" w:rsidRPr="0039661E" w:rsidRDefault="00CE2DBA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AICHE Journal</w:t>
            </w:r>
          </w:p>
        </w:tc>
        <w:tc>
          <w:tcPr>
            <w:tcW w:w="1485" w:type="dxa"/>
            <w:vAlign w:val="center"/>
          </w:tcPr>
          <w:p w:rsidR="00CE2DBA" w:rsidRPr="0039661E" w:rsidRDefault="00CE2DBA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0001-1541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19</w:t>
            </w:r>
          </w:p>
        </w:tc>
        <w:tc>
          <w:tcPr>
            <w:tcW w:w="6144" w:type="dxa"/>
            <w:vAlign w:val="center"/>
          </w:tcPr>
          <w:p w:rsidR="00CE2DBA" w:rsidRPr="0039661E" w:rsidRDefault="00CE2DBA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Materials Science And Engineering A-Structural Materials Properties Microstructure And Processing</w:t>
            </w:r>
          </w:p>
        </w:tc>
        <w:tc>
          <w:tcPr>
            <w:tcW w:w="1485" w:type="dxa"/>
            <w:vAlign w:val="center"/>
          </w:tcPr>
          <w:p w:rsidR="00CE2DBA" w:rsidRPr="0039661E" w:rsidRDefault="00CE2DBA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0921-5093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6144" w:type="dxa"/>
            <w:vAlign w:val="center"/>
          </w:tcPr>
          <w:p w:rsidR="00CE2DBA" w:rsidRPr="0039661E" w:rsidRDefault="00CE2DBA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Science Of The Total Environment</w:t>
            </w:r>
          </w:p>
        </w:tc>
        <w:tc>
          <w:tcPr>
            <w:tcW w:w="1485" w:type="dxa"/>
            <w:vAlign w:val="center"/>
          </w:tcPr>
          <w:p w:rsidR="00CE2DBA" w:rsidRPr="0039661E" w:rsidRDefault="00CE2DBA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0048-9697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21</w:t>
            </w:r>
          </w:p>
        </w:tc>
        <w:tc>
          <w:tcPr>
            <w:tcW w:w="6144" w:type="dxa"/>
            <w:vAlign w:val="center"/>
          </w:tcPr>
          <w:p w:rsidR="00CE2DBA" w:rsidRPr="0039661E" w:rsidRDefault="00CE2DBA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International Journal Of Machine Tools &amp; Manufacture</w:t>
            </w:r>
          </w:p>
        </w:tc>
        <w:tc>
          <w:tcPr>
            <w:tcW w:w="1485" w:type="dxa"/>
            <w:vAlign w:val="center"/>
          </w:tcPr>
          <w:p w:rsidR="00CE2DBA" w:rsidRPr="0039661E" w:rsidRDefault="00CE2DBA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0890-6955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6144" w:type="dxa"/>
            <w:vAlign w:val="center"/>
          </w:tcPr>
          <w:p w:rsidR="00CE2DBA" w:rsidRPr="0039661E" w:rsidRDefault="00CE2DBA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Energy and Buildings</w:t>
            </w:r>
          </w:p>
        </w:tc>
        <w:tc>
          <w:tcPr>
            <w:tcW w:w="1485" w:type="dxa"/>
            <w:vAlign w:val="center"/>
          </w:tcPr>
          <w:p w:rsidR="00CE2DBA" w:rsidRPr="0039661E" w:rsidRDefault="00CE2DBA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0378-7788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23</w:t>
            </w:r>
          </w:p>
        </w:tc>
        <w:tc>
          <w:tcPr>
            <w:tcW w:w="6144" w:type="dxa"/>
            <w:vAlign w:val="center"/>
          </w:tcPr>
          <w:p w:rsidR="00CE2DBA" w:rsidRPr="0039661E" w:rsidRDefault="00CE2DBA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Artificial Intelligence</w:t>
            </w:r>
          </w:p>
        </w:tc>
        <w:tc>
          <w:tcPr>
            <w:tcW w:w="1485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0004-3702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6144" w:type="dxa"/>
            <w:vAlign w:val="center"/>
          </w:tcPr>
          <w:p w:rsidR="00CE2DBA" w:rsidRPr="0039661E" w:rsidRDefault="00CE2DBA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IEEE Computational Intelligence Magazine</w:t>
            </w:r>
          </w:p>
        </w:tc>
        <w:tc>
          <w:tcPr>
            <w:tcW w:w="1485" w:type="dxa"/>
            <w:vAlign w:val="center"/>
          </w:tcPr>
          <w:p w:rsidR="00CE2DBA" w:rsidRPr="0039661E" w:rsidRDefault="00CE2DBA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1556-603X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25</w:t>
            </w:r>
          </w:p>
        </w:tc>
        <w:tc>
          <w:tcPr>
            <w:tcW w:w="6144" w:type="dxa"/>
            <w:vAlign w:val="center"/>
          </w:tcPr>
          <w:p w:rsidR="00CE2DBA" w:rsidRPr="0039661E" w:rsidRDefault="00CE2DBA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IEEE Transactions On Image Processing</w:t>
            </w:r>
          </w:p>
        </w:tc>
        <w:tc>
          <w:tcPr>
            <w:tcW w:w="1485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1057-7149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6144" w:type="dxa"/>
            <w:vAlign w:val="center"/>
          </w:tcPr>
          <w:p w:rsidR="00CE2DBA" w:rsidRPr="0039661E" w:rsidRDefault="00CE2DBA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SCIENCE CHINA Materials</w:t>
            </w:r>
          </w:p>
        </w:tc>
        <w:tc>
          <w:tcPr>
            <w:tcW w:w="1485" w:type="dxa"/>
            <w:vAlign w:val="center"/>
          </w:tcPr>
          <w:p w:rsidR="00CE2DBA" w:rsidRPr="0039661E" w:rsidRDefault="00CE2DBA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2095-8226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szCs w:val="21"/>
              </w:rPr>
              <w:t>T2</w:t>
            </w: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7629" w:type="dxa"/>
            <w:gridSpan w:val="2"/>
            <w:vAlign w:val="center"/>
          </w:tcPr>
          <w:p w:rsidR="00CE2DBA" w:rsidRPr="0039661E" w:rsidRDefault="00CE2DBA" w:rsidP="00EA5C3D">
            <w:pPr>
              <w:widowControl/>
              <w:jc w:val="left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中科院大类分区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2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区的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SCI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期刊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6144" w:type="dxa"/>
            <w:vAlign w:val="center"/>
          </w:tcPr>
          <w:p w:rsidR="00CE2DBA" w:rsidRPr="0039661E" w:rsidRDefault="00CE2DBA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SCIENCE CHINA Physics, Mechanics &amp; Astronomy</w:t>
            </w:r>
          </w:p>
        </w:tc>
        <w:tc>
          <w:tcPr>
            <w:tcW w:w="1485" w:type="dxa"/>
            <w:vAlign w:val="center"/>
          </w:tcPr>
          <w:p w:rsidR="00CE2DBA" w:rsidRPr="0039661E" w:rsidRDefault="00CE2DBA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1674-7348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6144" w:type="dxa"/>
            <w:vAlign w:val="center"/>
          </w:tcPr>
          <w:p w:rsidR="00CE2DBA" w:rsidRPr="0039661E" w:rsidRDefault="00CE2DBA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SCIENCE CHINA Technological Sciences</w:t>
            </w:r>
          </w:p>
        </w:tc>
        <w:tc>
          <w:tcPr>
            <w:tcW w:w="1485" w:type="dxa"/>
            <w:vAlign w:val="center"/>
          </w:tcPr>
          <w:p w:rsidR="00CE2DBA" w:rsidRPr="0039661E" w:rsidRDefault="00CE2DBA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1674-7321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6144" w:type="dxa"/>
            <w:vAlign w:val="center"/>
          </w:tcPr>
          <w:p w:rsidR="00CE2DBA" w:rsidRPr="0039661E" w:rsidRDefault="00CE2DBA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 xml:space="preserve">SCIENCE CHINA Earth Sciences </w:t>
            </w:r>
          </w:p>
        </w:tc>
        <w:tc>
          <w:tcPr>
            <w:tcW w:w="1485" w:type="dxa"/>
            <w:vAlign w:val="center"/>
          </w:tcPr>
          <w:p w:rsidR="00CE2DBA" w:rsidRPr="0039661E" w:rsidRDefault="00CE2DBA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1674-7313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6144" w:type="dxa"/>
            <w:vAlign w:val="center"/>
          </w:tcPr>
          <w:p w:rsidR="00CE2DBA" w:rsidRPr="0039661E" w:rsidRDefault="00CE2DBA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SCIENCE CHINA Life Sciences</w:t>
            </w:r>
          </w:p>
        </w:tc>
        <w:tc>
          <w:tcPr>
            <w:tcW w:w="1485" w:type="dxa"/>
            <w:vAlign w:val="center"/>
          </w:tcPr>
          <w:p w:rsidR="00CE2DBA" w:rsidRPr="0039661E" w:rsidRDefault="00CE2DBA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1674-7305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6144" w:type="dxa"/>
            <w:vAlign w:val="center"/>
          </w:tcPr>
          <w:p w:rsidR="00CE2DBA" w:rsidRPr="0039661E" w:rsidRDefault="00CE2DBA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SCIENCE CHINA Chemistry</w:t>
            </w:r>
          </w:p>
        </w:tc>
        <w:tc>
          <w:tcPr>
            <w:tcW w:w="1485" w:type="dxa"/>
            <w:vAlign w:val="center"/>
          </w:tcPr>
          <w:p w:rsidR="00CE2DBA" w:rsidRPr="0039661E" w:rsidRDefault="00CE2DBA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1674-7291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6144" w:type="dxa"/>
            <w:vAlign w:val="center"/>
          </w:tcPr>
          <w:p w:rsidR="00CE2DBA" w:rsidRPr="0039661E" w:rsidRDefault="00CE2DBA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 xml:space="preserve">SCIENCE CHINA Mathematics </w:t>
            </w:r>
          </w:p>
        </w:tc>
        <w:tc>
          <w:tcPr>
            <w:tcW w:w="1485" w:type="dxa"/>
            <w:vAlign w:val="center"/>
          </w:tcPr>
          <w:p w:rsidR="00CE2DBA" w:rsidRPr="0039661E" w:rsidRDefault="00CE2DBA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1674-7283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6144" w:type="dxa"/>
            <w:vAlign w:val="center"/>
          </w:tcPr>
          <w:p w:rsidR="00CE2DBA" w:rsidRPr="0039661E" w:rsidRDefault="00CE2DBA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SPE Journal</w:t>
            </w:r>
          </w:p>
        </w:tc>
        <w:tc>
          <w:tcPr>
            <w:tcW w:w="1485" w:type="dxa"/>
            <w:vAlign w:val="center"/>
          </w:tcPr>
          <w:p w:rsidR="00CE2DBA" w:rsidRPr="0039661E" w:rsidRDefault="00CE2DBA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1086-055X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6144" w:type="dxa"/>
            <w:vAlign w:val="center"/>
          </w:tcPr>
          <w:p w:rsidR="00CE2DBA" w:rsidRPr="0039661E" w:rsidRDefault="00CE2DBA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International Journal of Multiphase Flow</w:t>
            </w:r>
          </w:p>
        </w:tc>
        <w:tc>
          <w:tcPr>
            <w:tcW w:w="1485" w:type="dxa"/>
            <w:vAlign w:val="center"/>
          </w:tcPr>
          <w:p w:rsidR="00CE2DBA" w:rsidRPr="0039661E" w:rsidRDefault="00CE2DBA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0301-9322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6144" w:type="dxa"/>
            <w:vAlign w:val="center"/>
          </w:tcPr>
          <w:p w:rsidR="00CE2DBA" w:rsidRPr="0039661E" w:rsidRDefault="00CE2DBA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IEEE Conference on Computer Vision and Pattern Recognition</w:t>
            </w:r>
          </w:p>
        </w:tc>
        <w:tc>
          <w:tcPr>
            <w:tcW w:w="1485" w:type="dxa"/>
            <w:vAlign w:val="center"/>
          </w:tcPr>
          <w:p w:rsidR="00CE2DBA" w:rsidRPr="0039661E" w:rsidRDefault="00CE2DBA" w:rsidP="00EA5C3D">
            <w:pPr>
              <w:widowControl/>
              <w:jc w:val="center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国际会议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6144" w:type="dxa"/>
            <w:vAlign w:val="center"/>
          </w:tcPr>
          <w:p w:rsidR="00CE2DBA" w:rsidRPr="0039661E" w:rsidRDefault="00CE2DBA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International Conference on Software Engineering</w:t>
            </w:r>
          </w:p>
        </w:tc>
        <w:tc>
          <w:tcPr>
            <w:tcW w:w="1485" w:type="dxa"/>
            <w:vAlign w:val="center"/>
          </w:tcPr>
          <w:p w:rsidR="00CE2DBA" w:rsidRPr="0039661E" w:rsidRDefault="00CE2DBA" w:rsidP="00EA5C3D">
            <w:pPr>
              <w:widowControl/>
              <w:jc w:val="center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国际会议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szCs w:val="21"/>
              </w:rPr>
              <w:t>T3</w:t>
            </w: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7629" w:type="dxa"/>
            <w:gridSpan w:val="2"/>
            <w:vAlign w:val="center"/>
          </w:tcPr>
          <w:p w:rsidR="00CE2DBA" w:rsidRPr="0039661E" w:rsidRDefault="00CE2DBA" w:rsidP="00EA5C3D">
            <w:pPr>
              <w:widowControl/>
              <w:jc w:val="left"/>
              <w:rPr>
                <w:rFonts w:ascii="Times New Roman" w:hAnsi="Times New Roman" w:cs="Times New Roman"/>
                <w:szCs w:val="21"/>
                <w:shd w:val="clear" w:color="auto" w:fill="FFFFFF"/>
              </w:rPr>
            </w:pP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中科院大类分区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3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区的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SCI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期刊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6144" w:type="dxa"/>
            <w:vAlign w:val="center"/>
          </w:tcPr>
          <w:p w:rsidR="00CE2DBA" w:rsidRPr="0039661E" w:rsidRDefault="00CE2DBA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SCIENCE CHINA Information Sciences</w:t>
            </w:r>
          </w:p>
        </w:tc>
        <w:tc>
          <w:tcPr>
            <w:tcW w:w="1485" w:type="dxa"/>
            <w:vAlign w:val="center"/>
          </w:tcPr>
          <w:p w:rsidR="00CE2DBA" w:rsidRPr="0039661E" w:rsidRDefault="00CE2DBA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1674-733X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6144" w:type="dxa"/>
            <w:vAlign w:val="center"/>
          </w:tcPr>
          <w:p w:rsidR="00CE2DBA" w:rsidRPr="0039661E" w:rsidRDefault="00CE2DBA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Science Bulletin</w:t>
            </w:r>
          </w:p>
        </w:tc>
        <w:tc>
          <w:tcPr>
            <w:tcW w:w="1485" w:type="dxa"/>
            <w:vAlign w:val="center"/>
          </w:tcPr>
          <w:p w:rsidR="00CE2DBA" w:rsidRPr="0039661E" w:rsidRDefault="00CE2DBA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2095-9273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6144" w:type="dxa"/>
            <w:vAlign w:val="center"/>
          </w:tcPr>
          <w:p w:rsidR="00CE2DBA" w:rsidRPr="0039661E" w:rsidRDefault="00CE2DBA" w:rsidP="00EA5C3D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中国石油大学学报（自然科学版）</w:t>
            </w:r>
          </w:p>
        </w:tc>
        <w:tc>
          <w:tcPr>
            <w:tcW w:w="1485" w:type="dxa"/>
            <w:vAlign w:val="center"/>
          </w:tcPr>
          <w:p w:rsidR="00CE2DBA" w:rsidRPr="0039661E" w:rsidRDefault="00CE2DBA" w:rsidP="00EA5C3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Cs/>
                <w:szCs w:val="21"/>
              </w:rPr>
              <w:t>1673-5005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szCs w:val="21"/>
              </w:rPr>
              <w:t>T4</w:t>
            </w: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7629" w:type="dxa"/>
            <w:gridSpan w:val="2"/>
            <w:vAlign w:val="center"/>
          </w:tcPr>
          <w:p w:rsidR="00CE2DBA" w:rsidRPr="0039661E" w:rsidRDefault="00CE2DBA" w:rsidP="00EA5C3D">
            <w:pPr>
              <w:widowControl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中科院大类分区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4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区的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SCI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期刊</w:t>
            </w:r>
          </w:p>
        </w:tc>
      </w:tr>
      <w:tr w:rsidR="0039661E" w:rsidRPr="0039661E" w:rsidTr="00C071E6">
        <w:trPr>
          <w:trHeight w:val="567"/>
          <w:jc w:val="center"/>
        </w:trPr>
        <w:tc>
          <w:tcPr>
            <w:tcW w:w="828" w:type="dxa"/>
            <w:vMerge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E2DBA" w:rsidRPr="0039661E" w:rsidRDefault="00CE2DBA" w:rsidP="00EA5C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7629" w:type="dxa"/>
            <w:gridSpan w:val="2"/>
            <w:vAlign w:val="center"/>
          </w:tcPr>
          <w:p w:rsidR="00CE2DBA" w:rsidRPr="0039661E" w:rsidRDefault="00CE2DBA" w:rsidP="00EA5C3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EI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收录的其它期刊</w:t>
            </w:r>
          </w:p>
        </w:tc>
      </w:tr>
    </w:tbl>
    <w:p w:rsidR="00A95B3C" w:rsidRPr="0039661E" w:rsidRDefault="00737E58" w:rsidP="00737E58">
      <w:pPr>
        <w:ind w:firstLineChars="200" w:firstLine="562"/>
        <w:rPr>
          <w:rFonts w:asciiTheme="minorEastAsia" w:hAnsiTheme="minorEastAsia" w:cs="Times New Roman"/>
          <w:b/>
          <w:sz w:val="28"/>
          <w:szCs w:val="28"/>
        </w:rPr>
      </w:pPr>
      <w:r w:rsidRPr="0039661E">
        <w:rPr>
          <w:rFonts w:asciiTheme="minorEastAsia" w:hAnsiTheme="minorEastAsia" w:cs="Times New Roman" w:hint="eastAsia"/>
          <w:b/>
          <w:sz w:val="28"/>
          <w:szCs w:val="28"/>
        </w:rPr>
        <w:t>2、</w:t>
      </w:r>
      <w:r w:rsidR="00A95B3C" w:rsidRPr="0039661E">
        <w:rPr>
          <w:rFonts w:asciiTheme="minorEastAsia" w:hAnsiTheme="minorEastAsia" w:cs="Times New Roman" w:hint="eastAsia"/>
          <w:b/>
          <w:sz w:val="28"/>
          <w:szCs w:val="28"/>
        </w:rPr>
        <w:t>建筑学</w:t>
      </w:r>
    </w:p>
    <w:tbl>
      <w:tblPr>
        <w:tblW w:w="47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850"/>
        <w:gridCol w:w="6239"/>
        <w:gridCol w:w="1407"/>
      </w:tblGrid>
      <w:tr w:rsidR="0039661E" w:rsidRPr="0039661E" w:rsidTr="000347F4">
        <w:trPr>
          <w:trHeight w:val="567"/>
          <w:tblHeader/>
          <w:jc w:val="center"/>
        </w:trPr>
        <w:tc>
          <w:tcPr>
            <w:tcW w:w="452" w:type="pct"/>
            <w:shd w:val="clear" w:color="auto" w:fill="auto"/>
            <w:noWrap/>
            <w:vAlign w:val="center"/>
            <w:hideMark/>
          </w:tcPr>
          <w:p w:rsidR="00C071E6" w:rsidRPr="0039661E" w:rsidRDefault="00C071E6" w:rsidP="000347F4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类别</w:t>
            </w:r>
          </w:p>
        </w:tc>
        <w:tc>
          <w:tcPr>
            <w:tcW w:w="455" w:type="pct"/>
            <w:vAlign w:val="center"/>
          </w:tcPr>
          <w:p w:rsidR="00C071E6" w:rsidRPr="0039661E" w:rsidRDefault="00C071E6" w:rsidP="000347F4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3340" w:type="pct"/>
            <w:shd w:val="clear" w:color="auto" w:fill="auto"/>
            <w:noWrap/>
            <w:vAlign w:val="center"/>
            <w:hideMark/>
          </w:tcPr>
          <w:p w:rsidR="00C071E6" w:rsidRPr="0039661E" w:rsidRDefault="00C071E6" w:rsidP="000347F4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调整期刊名称</w:t>
            </w:r>
          </w:p>
        </w:tc>
        <w:tc>
          <w:tcPr>
            <w:tcW w:w="753" w:type="pct"/>
            <w:vAlign w:val="center"/>
          </w:tcPr>
          <w:p w:rsidR="00C071E6" w:rsidRPr="0039661E" w:rsidRDefault="00C071E6" w:rsidP="000347F4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ISSN</w:t>
            </w:r>
            <w:r w:rsidRPr="0039661E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号</w:t>
            </w:r>
          </w:p>
        </w:tc>
      </w:tr>
      <w:tr w:rsidR="0039661E" w:rsidRPr="0039661E" w:rsidTr="000347F4">
        <w:trPr>
          <w:trHeight w:val="567"/>
          <w:jc w:val="center"/>
        </w:trPr>
        <w:tc>
          <w:tcPr>
            <w:tcW w:w="452" w:type="pct"/>
            <w:vMerge w:val="restart"/>
            <w:shd w:val="clear" w:color="auto" w:fill="auto"/>
            <w:noWrap/>
            <w:vAlign w:val="center"/>
          </w:tcPr>
          <w:p w:rsidR="00C071E6" w:rsidRPr="0039661E" w:rsidRDefault="00C071E6" w:rsidP="000347F4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/>
                <w:b/>
                <w:kern w:val="0"/>
                <w:szCs w:val="21"/>
              </w:rPr>
              <w:t>T1</w:t>
            </w:r>
          </w:p>
        </w:tc>
        <w:tc>
          <w:tcPr>
            <w:tcW w:w="455" w:type="pct"/>
            <w:vAlign w:val="center"/>
          </w:tcPr>
          <w:p w:rsidR="00C071E6" w:rsidRPr="0039661E" w:rsidRDefault="00C071E6" w:rsidP="000347F4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4093" w:type="pct"/>
            <w:gridSpan w:val="2"/>
            <w:shd w:val="clear" w:color="auto" w:fill="auto"/>
            <w:noWrap/>
            <w:vAlign w:val="center"/>
          </w:tcPr>
          <w:p w:rsidR="00C071E6" w:rsidRPr="0039661E" w:rsidRDefault="00C071E6" w:rsidP="000347F4">
            <w:pPr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中科院大类分区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1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区的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SCI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期刊</w:t>
            </w:r>
          </w:p>
        </w:tc>
      </w:tr>
      <w:tr w:rsidR="0039661E" w:rsidRPr="0039661E" w:rsidTr="000347F4">
        <w:trPr>
          <w:trHeight w:val="567"/>
          <w:jc w:val="center"/>
        </w:trPr>
        <w:tc>
          <w:tcPr>
            <w:tcW w:w="452" w:type="pct"/>
            <w:vMerge/>
            <w:shd w:val="clear" w:color="auto" w:fill="auto"/>
            <w:noWrap/>
            <w:vAlign w:val="center"/>
          </w:tcPr>
          <w:p w:rsidR="00C071E6" w:rsidRPr="0039661E" w:rsidRDefault="00C071E6" w:rsidP="000347F4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C071E6" w:rsidRPr="0039661E" w:rsidRDefault="00C071E6" w:rsidP="000347F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2</w:t>
            </w:r>
          </w:p>
        </w:tc>
        <w:tc>
          <w:tcPr>
            <w:tcW w:w="3340" w:type="pct"/>
            <w:shd w:val="clear" w:color="auto" w:fill="auto"/>
            <w:noWrap/>
            <w:vAlign w:val="center"/>
          </w:tcPr>
          <w:p w:rsidR="00C071E6" w:rsidRPr="0039661E" w:rsidRDefault="00C071E6" w:rsidP="000347F4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建筑学报</w:t>
            </w:r>
          </w:p>
        </w:tc>
        <w:tc>
          <w:tcPr>
            <w:tcW w:w="753" w:type="pct"/>
            <w:vAlign w:val="center"/>
          </w:tcPr>
          <w:p w:rsidR="00C071E6" w:rsidRPr="0039661E" w:rsidRDefault="00C071E6" w:rsidP="000347F4">
            <w:pPr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/>
                <w:kern w:val="0"/>
                <w:szCs w:val="21"/>
              </w:rPr>
              <w:t>0529-1399</w:t>
            </w:r>
          </w:p>
        </w:tc>
      </w:tr>
      <w:tr w:rsidR="0039661E" w:rsidRPr="0039661E" w:rsidTr="000347F4">
        <w:trPr>
          <w:trHeight w:val="567"/>
          <w:jc w:val="center"/>
        </w:trPr>
        <w:tc>
          <w:tcPr>
            <w:tcW w:w="452" w:type="pct"/>
            <w:vMerge/>
            <w:shd w:val="clear" w:color="auto" w:fill="auto"/>
            <w:vAlign w:val="center"/>
            <w:hideMark/>
          </w:tcPr>
          <w:p w:rsidR="00C071E6" w:rsidRPr="0039661E" w:rsidRDefault="00C071E6" w:rsidP="000347F4">
            <w:pPr>
              <w:widowControl/>
              <w:jc w:val="left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C071E6" w:rsidRPr="0039661E" w:rsidRDefault="00C071E6" w:rsidP="000347F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3</w:t>
            </w:r>
          </w:p>
        </w:tc>
        <w:tc>
          <w:tcPr>
            <w:tcW w:w="3340" w:type="pct"/>
            <w:shd w:val="clear" w:color="auto" w:fill="auto"/>
            <w:noWrap/>
            <w:vAlign w:val="center"/>
          </w:tcPr>
          <w:p w:rsidR="00C071E6" w:rsidRPr="0039661E" w:rsidRDefault="00C071E6" w:rsidP="000347F4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城市规划</w:t>
            </w:r>
          </w:p>
        </w:tc>
        <w:tc>
          <w:tcPr>
            <w:tcW w:w="753" w:type="pct"/>
            <w:vAlign w:val="center"/>
          </w:tcPr>
          <w:p w:rsidR="00C071E6" w:rsidRPr="0039661E" w:rsidRDefault="00C071E6" w:rsidP="000347F4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/>
                <w:kern w:val="0"/>
                <w:szCs w:val="21"/>
              </w:rPr>
              <w:t>1002-1329</w:t>
            </w:r>
          </w:p>
        </w:tc>
      </w:tr>
      <w:tr w:rsidR="0039661E" w:rsidRPr="0039661E" w:rsidTr="000347F4">
        <w:trPr>
          <w:trHeight w:val="567"/>
          <w:jc w:val="center"/>
        </w:trPr>
        <w:tc>
          <w:tcPr>
            <w:tcW w:w="452" w:type="pct"/>
            <w:vMerge/>
            <w:shd w:val="clear" w:color="auto" w:fill="auto"/>
            <w:vAlign w:val="center"/>
          </w:tcPr>
          <w:p w:rsidR="00C071E6" w:rsidRPr="0039661E" w:rsidRDefault="00C071E6" w:rsidP="000347F4">
            <w:pPr>
              <w:widowControl/>
              <w:jc w:val="left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C071E6" w:rsidRPr="0039661E" w:rsidRDefault="00C071E6" w:rsidP="000347F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4</w:t>
            </w:r>
          </w:p>
        </w:tc>
        <w:tc>
          <w:tcPr>
            <w:tcW w:w="3340" w:type="pct"/>
            <w:shd w:val="clear" w:color="auto" w:fill="auto"/>
            <w:noWrap/>
            <w:vAlign w:val="center"/>
          </w:tcPr>
          <w:p w:rsidR="00C071E6" w:rsidRPr="0039661E" w:rsidRDefault="00C071E6" w:rsidP="000347F4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中国园林</w:t>
            </w:r>
          </w:p>
        </w:tc>
        <w:tc>
          <w:tcPr>
            <w:tcW w:w="753" w:type="pct"/>
            <w:vAlign w:val="center"/>
          </w:tcPr>
          <w:p w:rsidR="00C071E6" w:rsidRPr="0039661E" w:rsidRDefault="00C071E6" w:rsidP="000347F4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/>
                <w:kern w:val="0"/>
                <w:szCs w:val="21"/>
              </w:rPr>
              <w:t>1000-6664</w:t>
            </w:r>
          </w:p>
        </w:tc>
      </w:tr>
      <w:tr w:rsidR="0039661E" w:rsidRPr="0039661E" w:rsidTr="000347F4">
        <w:trPr>
          <w:trHeight w:val="567"/>
          <w:jc w:val="center"/>
        </w:trPr>
        <w:tc>
          <w:tcPr>
            <w:tcW w:w="452" w:type="pct"/>
            <w:vMerge w:val="restart"/>
            <w:shd w:val="clear" w:color="auto" w:fill="auto"/>
            <w:noWrap/>
            <w:vAlign w:val="center"/>
            <w:hideMark/>
          </w:tcPr>
          <w:p w:rsidR="00C071E6" w:rsidRPr="0039661E" w:rsidRDefault="00C071E6" w:rsidP="000347F4">
            <w:pPr>
              <w:widowControl/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/>
                <w:b/>
                <w:kern w:val="0"/>
                <w:szCs w:val="21"/>
              </w:rPr>
              <w:t>T2</w:t>
            </w:r>
          </w:p>
        </w:tc>
        <w:tc>
          <w:tcPr>
            <w:tcW w:w="455" w:type="pct"/>
            <w:vAlign w:val="center"/>
          </w:tcPr>
          <w:p w:rsidR="00C071E6" w:rsidRPr="0039661E" w:rsidRDefault="00C071E6" w:rsidP="000347F4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4093" w:type="pct"/>
            <w:gridSpan w:val="2"/>
            <w:shd w:val="clear" w:color="auto" w:fill="auto"/>
            <w:noWrap/>
            <w:vAlign w:val="center"/>
          </w:tcPr>
          <w:p w:rsidR="00C071E6" w:rsidRPr="0039661E" w:rsidRDefault="00C071E6" w:rsidP="000347F4">
            <w:pPr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中科院大类分区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2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区的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SCI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期刊</w:t>
            </w:r>
          </w:p>
        </w:tc>
      </w:tr>
      <w:tr w:rsidR="0039661E" w:rsidRPr="0039661E" w:rsidTr="000347F4">
        <w:trPr>
          <w:trHeight w:val="567"/>
          <w:jc w:val="center"/>
        </w:trPr>
        <w:tc>
          <w:tcPr>
            <w:tcW w:w="452" w:type="pct"/>
            <w:vMerge/>
            <w:shd w:val="clear" w:color="auto" w:fill="auto"/>
            <w:noWrap/>
            <w:vAlign w:val="center"/>
          </w:tcPr>
          <w:p w:rsidR="00C071E6" w:rsidRPr="0039661E" w:rsidRDefault="00C071E6" w:rsidP="000347F4">
            <w:pPr>
              <w:widowControl/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C071E6" w:rsidRPr="0039661E" w:rsidRDefault="00C071E6" w:rsidP="000347F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2</w:t>
            </w:r>
          </w:p>
        </w:tc>
        <w:tc>
          <w:tcPr>
            <w:tcW w:w="3340" w:type="pct"/>
            <w:shd w:val="clear" w:color="auto" w:fill="auto"/>
            <w:noWrap/>
            <w:vAlign w:val="center"/>
          </w:tcPr>
          <w:p w:rsidR="00C071E6" w:rsidRPr="0039661E" w:rsidRDefault="00C071E6" w:rsidP="000347F4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/>
                <w:kern w:val="0"/>
                <w:szCs w:val="21"/>
              </w:rPr>
              <w:t>时代建筑</w:t>
            </w:r>
          </w:p>
        </w:tc>
        <w:tc>
          <w:tcPr>
            <w:tcW w:w="753" w:type="pct"/>
            <w:vAlign w:val="center"/>
          </w:tcPr>
          <w:p w:rsidR="00C071E6" w:rsidRPr="0039661E" w:rsidRDefault="00C071E6" w:rsidP="000347F4">
            <w:pPr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/>
                <w:kern w:val="0"/>
                <w:szCs w:val="21"/>
              </w:rPr>
              <w:t>1005-684X</w:t>
            </w:r>
          </w:p>
        </w:tc>
      </w:tr>
      <w:tr w:rsidR="0039661E" w:rsidRPr="0039661E" w:rsidTr="000347F4">
        <w:trPr>
          <w:trHeight w:val="567"/>
          <w:jc w:val="center"/>
        </w:trPr>
        <w:tc>
          <w:tcPr>
            <w:tcW w:w="452" w:type="pct"/>
            <w:vMerge/>
            <w:shd w:val="clear" w:color="auto" w:fill="auto"/>
            <w:noWrap/>
            <w:vAlign w:val="center"/>
          </w:tcPr>
          <w:p w:rsidR="00C071E6" w:rsidRPr="0039661E" w:rsidRDefault="00C071E6" w:rsidP="000347F4">
            <w:pPr>
              <w:widowControl/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C071E6" w:rsidRPr="0039661E" w:rsidRDefault="00C071E6" w:rsidP="000347F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3</w:t>
            </w:r>
          </w:p>
        </w:tc>
        <w:tc>
          <w:tcPr>
            <w:tcW w:w="3340" w:type="pct"/>
            <w:shd w:val="clear" w:color="auto" w:fill="auto"/>
            <w:noWrap/>
            <w:vAlign w:val="center"/>
          </w:tcPr>
          <w:p w:rsidR="00C071E6" w:rsidRPr="0039661E" w:rsidRDefault="00C071E6" w:rsidP="000347F4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/>
                <w:kern w:val="0"/>
                <w:szCs w:val="21"/>
              </w:rPr>
              <w:t>建筑师</w:t>
            </w:r>
          </w:p>
        </w:tc>
        <w:tc>
          <w:tcPr>
            <w:tcW w:w="753" w:type="pct"/>
            <w:vAlign w:val="center"/>
          </w:tcPr>
          <w:p w:rsidR="00C071E6" w:rsidRPr="0039661E" w:rsidRDefault="00C071E6" w:rsidP="000347F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1001-6740</w:t>
            </w:r>
          </w:p>
        </w:tc>
      </w:tr>
      <w:tr w:rsidR="0039661E" w:rsidRPr="0039661E" w:rsidTr="000347F4">
        <w:trPr>
          <w:trHeight w:val="567"/>
          <w:jc w:val="center"/>
        </w:trPr>
        <w:tc>
          <w:tcPr>
            <w:tcW w:w="452" w:type="pct"/>
            <w:vMerge/>
            <w:shd w:val="clear" w:color="auto" w:fill="auto"/>
            <w:vAlign w:val="center"/>
            <w:hideMark/>
          </w:tcPr>
          <w:p w:rsidR="00C071E6" w:rsidRPr="0039661E" w:rsidRDefault="00C071E6" w:rsidP="000347F4">
            <w:pPr>
              <w:widowControl/>
              <w:jc w:val="left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C071E6" w:rsidRPr="0039661E" w:rsidRDefault="00C071E6" w:rsidP="000347F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4</w:t>
            </w:r>
          </w:p>
        </w:tc>
        <w:tc>
          <w:tcPr>
            <w:tcW w:w="3340" w:type="pct"/>
            <w:shd w:val="clear" w:color="auto" w:fill="auto"/>
            <w:noWrap/>
            <w:vAlign w:val="center"/>
          </w:tcPr>
          <w:p w:rsidR="00C071E6" w:rsidRPr="0039661E" w:rsidRDefault="00C071E6" w:rsidP="000347F4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/>
                <w:kern w:val="0"/>
                <w:szCs w:val="21"/>
              </w:rPr>
              <w:t>建筑科学</w:t>
            </w:r>
          </w:p>
        </w:tc>
        <w:tc>
          <w:tcPr>
            <w:tcW w:w="753" w:type="pct"/>
            <w:vAlign w:val="center"/>
          </w:tcPr>
          <w:p w:rsidR="00C071E6" w:rsidRPr="0039661E" w:rsidRDefault="00C071E6" w:rsidP="000347F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1002-8528</w:t>
            </w:r>
          </w:p>
        </w:tc>
      </w:tr>
      <w:tr w:rsidR="0039661E" w:rsidRPr="0039661E" w:rsidTr="000347F4">
        <w:trPr>
          <w:trHeight w:val="567"/>
          <w:jc w:val="center"/>
        </w:trPr>
        <w:tc>
          <w:tcPr>
            <w:tcW w:w="452" w:type="pct"/>
            <w:vMerge/>
            <w:shd w:val="clear" w:color="auto" w:fill="auto"/>
            <w:vAlign w:val="center"/>
          </w:tcPr>
          <w:p w:rsidR="00C071E6" w:rsidRPr="0039661E" w:rsidRDefault="00C071E6" w:rsidP="000347F4">
            <w:pPr>
              <w:widowControl/>
              <w:jc w:val="left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C071E6" w:rsidRPr="0039661E" w:rsidRDefault="00C071E6" w:rsidP="000347F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5</w:t>
            </w:r>
          </w:p>
        </w:tc>
        <w:tc>
          <w:tcPr>
            <w:tcW w:w="3340" w:type="pct"/>
            <w:shd w:val="clear" w:color="auto" w:fill="auto"/>
            <w:noWrap/>
            <w:vAlign w:val="center"/>
          </w:tcPr>
          <w:p w:rsidR="00C071E6" w:rsidRPr="0039661E" w:rsidRDefault="00C071E6" w:rsidP="000347F4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/>
                <w:kern w:val="0"/>
                <w:szCs w:val="21"/>
              </w:rPr>
              <w:t>住宅科技</w:t>
            </w:r>
          </w:p>
        </w:tc>
        <w:tc>
          <w:tcPr>
            <w:tcW w:w="753" w:type="pct"/>
            <w:vAlign w:val="center"/>
          </w:tcPr>
          <w:p w:rsidR="00C071E6" w:rsidRPr="0039661E" w:rsidRDefault="00C071E6" w:rsidP="000347F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1002-0454</w:t>
            </w:r>
          </w:p>
        </w:tc>
      </w:tr>
      <w:tr w:rsidR="0039661E" w:rsidRPr="0039661E" w:rsidTr="000347F4">
        <w:trPr>
          <w:trHeight w:val="567"/>
          <w:jc w:val="center"/>
        </w:trPr>
        <w:tc>
          <w:tcPr>
            <w:tcW w:w="452" w:type="pct"/>
            <w:vMerge/>
            <w:shd w:val="clear" w:color="auto" w:fill="auto"/>
            <w:vAlign w:val="center"/>
          </w:tcPr>
          <w:p w:rsidR="00C071E6" w:rsidRPr="0039661E" w:rsidRDefault="00C071E6" w:rsidP="000347F4">
            <w:pPr>
              <w:widowControl/>
              <w:jc w:val="left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C071E6" w:rsidRPr="0039661E" w:rsidRDefault="00C071E6" w:rsidP="000347F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6</w:t>
            </w:r>
          </w:p>
        </w:tc>
        <w:tc>
          <w:tcPr>
            <w:tcW w:w="3340" w:type="pct"/>
            <w:shd w:val="clear" w:color="auto" w:fill="auto"/>
            <w:noWrap/>
            <w:vAlign w:val="center"/>
          </w:tcPr>
          <w:p w:rsidR="00C071E6" w:rsidRPr="0039661E" w:rsidRDefault="00C071E6" w:rsidP="000347F4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/>
                <w:kern w:val="0"/>
                <w:szCs w:val="21"/>
              </w:rPr>
              <w:t>城市规划学刊</w:t>
            </w:r>
          </w:p>
        </w:tc>
        <w:tc>
          <w:tcPr>
            <w:tcW w:w="753" w:type="pct"/>
            <w:vAlign w:val="center"/>
          </w:tcPr>
          <w:p w:rsidR="00C071E6" w:rsidRPr="0039661E" w:rsidRDefault="00C071E6" w:rsidP="000347F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1000-3363</w:t>
            </w:r>
          </w:p>
        </w:tc>
      </w:tr>
      <w:tr w:rsidR="0039661E" w:rsidRPr="0039661E" w:rsidTr="000347F4">
        <w:trPr>
          <w:trHeight w:val="567"/>
          <w:jc w:val="center"/>
        </w:trPr>
        <w:tc>
          <w:tcPr>
            <w:tcW w:w="452" w:type="pct"/>
            <w:vMerge/>
            <w:shd w:val="clear" w:color="auto" w:fill="auto"/>
            <w:vAlign w:val="center"/>
          </w:tcPr>
          <w:p w:rsidR="00C071E6" w:rsidRPr="0039661E" w:rsidRDefault="00C071E6" w:rsidP="000347F4">
            <w:pPr>
              <w:widowControl/>
              <w:jc w:val="left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C071E6" w:rsidRPr="0039661E" w:rsidRDefault="00C071E6" w:rsidP="000347F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7</w:t>
            </w:r>
          </w:p>
        </w:tc>
        <w:tc>
          <w:tcPr>
            <w:tcW w:w="3340" w:type="pct"/>
            <w:shd w:val="clear" w:color="auto" w:fill="auto"/>
            <w:noWrap/>
            <w:vAlign w:val="center"/>
          </w:tcPr>
          <w:p w:rsidR="00C071E6" w:rsidRPr="0039661E" w:rsidRDefault="00C071E6" w:rsidP="000347F4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/>
                <w:kern w:val="0"/>
                <w:szCs w:val="21"/>
              </w:rPr>
              <w:t>风景园林</w:t>
            </w:r>
          </w:p>
        </w:tc>
        <w:tc>
          <w:tcPr>
            <w:tcW w:w="753" w:type="pct"/>
            <w:vAlign w:val="center"/>
          </w:tcPr>
          <w:p w:rsidR="00C071E6" w:rsidRPr="0039661E" w:rsidRDefault="00C071E6" w:rsidP="000347F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1673-1530</w:t>
            </w:r>
          </w:p>
        </w:tc>
      </w:tr>
      <w:tr w:rsidR="0039661E" w:rsidRPr="0039661E" w:rsidTr="000347F4">
        <w:trPr>
          <w:trHeight w:val="567"/>
          <w:jc w:val="center"/>
        </w:trPr>
        <w:tc>
          <w:tcPr>
            <w:tcW w:w="452" w:type="pct"/>
            <w:vMerge w:val="restart"/>
            <w:shd w:val="clear" w:color="auto" w:fill="auto"/>
            <w:noWrap/>
            <w:vAlign w:val="center"/>
            <w:hideMark/>
          </w:tcPr>
          <w:p w:rsidR="00C071E6" w:rsidRPr="0039661E" w:rsidRDefault="00C071E6" w:rsidP="000347F4">
            <w:pPr>
              <w:widowControl/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/>
                <w:b/>
                <w:kern w:val="0"/>
                <w:szCs w:val="21"/>
              </w:rPr>
              <w:t>T3</w:t>
            </w:r>
          </w:p>
        </w:tc>
        <w:tc>
          <w:tcPr>
            <w:tcW w:w="455" w:type="pct"/>
            <w:vAlign w:val="center"/>
          </w:tcPr>
          <w:p w:rsidR="00C071E6" w:rsidRPr="0039661E" w:rsidRDefault="00C071E6" w:rsidP="000347F4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4093" w:type="pct"/>
            <w:gridSpan w:val="2"/>
            <w:shd w:val="clear" w:color="auto" w:fill="auto"/>
            <w:noWrap/>
            <w:vAlign w:val="center"/>
          </w:tcPr>
          <w:p w:rsidR="00C071E6" w:rsidRPr="0039661E" w:rsidRDefault="00C071E6" w:rsidP="000347F4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中科院大类分区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3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区的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SCI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期刊</w:t>
            </w:r>
          </w:p>
        </w:tc>
      </w:tr>
      <w:tr w:rsidR="0039661E" w:rsidRPr="0039661E" w:rsidTr="000347F4">
        <w:trPr>
          <w:trHeight w:val="567"/>
          <w:jc w:val="center"/>
        </w:trPr>
        <w:tc>
          <w:tcPr>
            <w:tcW w:w="452" w:type="pct"/>
            <w:vMerge/>
            <w:shd w:val="clear" w:color="auto" w:fill="auto"/>
            <w:noWrap/>
            <w:vAlign w:val="center"/>
          </w:tcPr>
          <w:p w:rsidR="00C071E6" w:rsidRPr="0039661E" w:rsidRDefault="00C071E6" w:rsidP="000347F4">
            <w:pPr>
              <w:widowControl/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C071E6" w:rsidRPr="0039661E" w:rsidRDefault="00C071E6" w:rsidP="000347F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2</w:t>
            </w:r>
          </w:p>
        </w:tc>
        <w:tc>
          <w:tcPr>
            <w:tcW w:w="3340" w:type="pct"/>
            <w:shd w:val="clear" w:color="auto" w:fill="auto"/>
            <w:noWrap/>
            <w:vAlign w:val="center"/>
          </w:tcPr>
          <w:p w:rsidR="00C071E6" w:rsidRPr="0039661E" w:rsidRDefault="00C071E6" w:rsidP="000347F4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/>
                <w:kern w:val="0"/>
                <w:szCs w:val="21"/>
              </w:rPr>
              <w:t>世界建筑</w:t>
            </w:r>
          </w:p>
        </w:tc>
        <w:tc>
          <w:tcPr>
            <w:tcW w:w="753" w:type="pct"/>
            <w:vAlign w:val="center"/>
          </w:tcPr>
          <w:p w:rsidR="00C071E6" w:rsidRPr="0039661E" w:rsidRDefault="00C071E6" w:rsidP="000347F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1002-4832</w:t>
            </w:r>
          </w:p>
        </w:tc>
      </w:tr>
      <w:tr w:rsidR="0039661E" w:rsidRPr="0039661E" w:rsidTr="000347F4">
        <w:trPr>
          <w:trHeight w:val="567"/>
          <w:jc w:val="center"/>
        </w:trPr>
        <w:tc>
          <w:tcPr>
            <w:tcW w:w="452" w:type="pct"/>
            <w:vMerge/>
            <w:shd w:val="clear" w:color="auto" w:fill="auto"/>
            <w:vAlign w:val="center"/>
            <w:hideMark/>
          </w:tcPr>
          <w:p w:rsidR="00C071E6" w:rsidRPr="0039661E" w:rsidRDefault="00C071E6" w:rsidP="000347F4">
            <w:pPr>
              <w:widowControl/>
              <w:jc w:val="left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C071E6" w:rsidRPr="0039661E" w:rsidRDefault="00C071E6" w:rsidP="000347F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3</w:t>
            </w:r>
          </w:p>
        </w:tc>
        <w:tc>
          <w:tcPr>
            <w:tcW w:w="3340" w:type="pct"/>
            <w:shd w:val="clear" w:color="auto" w:fill="auto"/>
            <w:noWrap/>
            <w:vAlign w:val="center"/>
          </w:tcPr>
          <w:p w:rsidR="00C071E6" w:rsidRPr="0039661E" w:rsidRDefault="00C071E6" w:rsidP="000347F4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/>
                <w:kern w:val="0"/>
                <w:szCs w:val="21"/>
              </w:rPr>
              <w:t>华中建筑</w:t>
            </w:r>
          </w:p>
        </w:tc>
        <w:tc>
          <w:tcPr>
            <w:tcW w:w="753" w:type="pct"/>
            <w:vAlign w:val="center"/>
          </w:tcPr>
          <w:p w:rsidR="00C071E6" w:rsidRPr="0039661E" w:rsidRDefault="00C071E6" w:rsidP="000347F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1003-739X</w:t>
            </w:r>
          </w:p>
        </w:tc>
      </w:tr>
      <w:tr w:rsidR="0039661E" w:rsidRPr="0039661E" w:rsidTr="000347F4">
        <w:trPr>
          <w:trHeight w:val="567"/>
          <w:jc w:val="center"/>
        </w:trPr>
        <w:tc>
          <w:tcPr>
            <w:tcW w:w="452" w:type="pct"/>
            <w:vMerge/>
            <w:shd w:val="clear" w:color="auto" w:fill="auto"/>
            <w:vAlign w:val="center"/>
            <w:hideMark/>
          </w:tcPr>
          <w:p w:rsidR="00C071E6" w:rsidRPr="0039661E" w:rsidRDefault="00C071E6" w:rsidP="000347F4">
            <w:pPr>
              <w:widowControl/>
              <w:jc w:val="left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C071E6" w:rsidRPr="0039661E" w:rsidRDefault="00C071E6" w:rsidP="000347F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4</w:t>
            </w:r>
          </w:p>
        </w:tc>
        <w:tc>
          <w:tcPr>
            <w:tcW w:w="3340" w:type="pct"/>
            <w:shd w:val="clear" w:color="auto" w:fill="auto"/>
            <w:noWrap/>
            <w:vAlign w:val="center"/>
          </w:tcPr>
          <w:p w:rsidR="00C071E6" w:rsidRPr="0039661E" w:rsidRDefault="00C071E6" w:rsidP="000347F4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/>
                <w:kern w:val="0"/>
                <w:szCs w:val="21"/>
              </w:rPr>
              <w:t>城市建筑</w:t>
            </w:r>
          </w:p>
        </w:tc>
        <w:tc>
          <w:tcPr>
            <w:tcW w:w="753" w:type="pct"/>
            <w:vAlign w:val="center"/>
          </w:tcPr>
          <w:p w:rsidR="00C071E6" w:rsidRPr="0039661E" w:rsidRDefault="00C071E6" w:rsidP="000347F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1673-0232</w:t>
            </w:r>
          </w:p>
        </w:tc>
      </w:tr>
      <w:tr w:rsidR="0039661E" w:rsidRPr="0039661E" w:rsidTr="000347F4">
        <w:trPr>
          <w:trHeight w:val="567"/>
          <w:jc w:val="center"/>
        </w:trPr>
        <w:tc>
          <w:tcPr>
            <w:tcW w:w="452" w:type="pct"/>
            <w:vMerge/>
            <w:shd w:val="clear" w:color="auto" w:fill="auto"/>
            <w:vAlign w:val="center"/>
          </w:tcPr>
          <w:p w:rsidR="00C071E6" w:rsidRPr="0039661E" w:rsidRDefault="00C071E6" w:rsidP="000347F4">
            <w:pPr>
              <w:widowControl/>
              <w:jc w:val="left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C071E6" w:rsidRPr="0039661E" w:rsidRDefault="00C071E6" w:rsidP="000347F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5</w:t>
            </w:r>
          </w:p>
        </w:tc>
        <w:tc>
          <w:tcPr>
            <w:tcW w:w="3340" w:type="pct"/>
            <w:shd w:val="clear" w:color="auto" w:fill="auto"/>
            <w:noWrap/>
            <w:vAlign w:val="center"/>
          </w:tcPr>
          <w:p w:rsidR="00C071E6" w:rsidRPr="0039661E" w:rsidRDefault="00C071E6" w:rsidP="000347F4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/>
                <w:kern w:val="0"/>
                <w:szCs w:val="21"/>
              </w:rPr>
              <w:t>规划师</w:t>
            </w:r>
          </w:p>
        </w:tc>
        <w:tc>
          <w:tcPr>
            <w:tcW w:w="753" w:type="pct"/>
            <w:vAlign w:val="center"/>
          </w:tcPr>
          <w:p w:rsidR="00C071E6" w:rsidRPr="0039661E" w:rsidRDefault="00C071E6" w:rsidP="000347F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1006-0022</w:t>
            </w:r>
          </w:p>
        </w:tc>
      </w:tr>
      <w:tr w:rsidR="0039661E" w:rsidRPr="0039661E" w:rsidTr="000347F4">
        <w:trPr>
          <w:trHeight w:val="567"/>
          <w:jc w:val="center"/>
        </w:trPr>
        <w:tc>
          <w:tcPr>
            <w:tcW w:w="452" w:type="pct"/>
            <w:vMerge/>
            <w:shd w:val="clear" w:color="auto" w:fill="auto"/>
            <w:vAlign w:val="center"/>
          </w:tcPr>
          <w:p w:rsidR="00C071E6" w:rsidRPr="0039661E" w:rsidRDefault="00C071E6" w:rsidP="000347F4">
            <w:pPr>
              <w:widowControl/>
              <w:jc w:val="left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C071E6" w:rsidRPr="0039661E" w:rsidRDefault="00C071E6" w:rsidP="000347F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6</w:t>
            </w:r>
          </w:p>
        </w:tc>
        <w:tc>
          <w:tcPr>
            <w:tcW w:w="3340" w:type="pct"/>
            <w:shd w:val="clear" w:color="auto" w:fill="auto"/>
            <w:noWrap/>
            <w:vAlign w:val="center"/>
          </w:tcPr>
          <w:p w:rsidR="00C071E6" w:rsidRPr="0039661E" w:rsidRDefault="00C071E6" w:rsidP="000347F4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/>
                <w:kern w:val="0"/>
                <w:szCs w:val="21"/>
              </w:rPr>
              <w:t>新建筑</w:t>
            </w:r>
          </w:p>
        </w:tc>
        <w:tc>
          <w:tcPr>
            <w:tcW w:w="753" w:type="pct"/>
            <w:vAlign w:val="center"/>
          </w:tcPr>
          <w:p w:rsidR="00C071E6" w:rsidRPr="0039661E" w:rsidRDefault="00C071E6" w:rsidP="000347F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1000-3959</w:t>
            </w:r>
          </w:p>
        </w:tc>
      </w:tr>
      <w:tr w:rsidR="0039661E" w:rsidRPr="0039661E" w:rsidTr="000347F4">
        <w:trPr>
          <w:trHeight w:val="567"/>
          <w:jc w:val="center"/>
        </w:trPr>
        <w:tc>
          <w:tcPr>
            <w:tcW w:w="452" w:type="pct"/>
            <w:vMerge/>
            <w:shd w:val="clear" w:color="auto" w:fill="auto"/>
            <w:vAlign w:val="center"/>
            <w:hideMark/>
          </w:tcPr>
          <w:p w:rsidR="00C071E6" w:rsidRPr="0039661E" w:rsidRDefault="00C071E6" w:rsidP="000347F4">
            <w:pPr>
              <w:widowControl/>
              <w:jc w:val="left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C071E6" w:rsidRPr="0039661E" w:rsidRDefault="00C071E6" w:rsidP="000347F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7</w:t>
            </w:r>
          </w:p>
        </w:tc>
        <w:tc>
          <w:tcPr>
            <w:tcW w:w="3340" w:type="pct"/>
            <w:shd w:val="clear" w:color="auto" w:fill="auto"/>
            <w:noWrap/>
            <w:vAlign w:val="center"/>
          </w:tcPr>
          <w:p w:rsidR="00C071E6" w:rsidRPr="0039661E" w:rsidRDefault="00C071E6" w:rsidP="000347F4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/>
                <w:kern w:val="0"/>
                <w:szCs w:val="21"/>
              </w:rPr>
              <w:t>建筑与文化</w:t>
            </w:r>
          </w:p>
        </w:tc>
        <w:tc>
          <w:tcPr>
            <w:tcW w:w="753" w:type="pct"/>
            <w:vAlign w:val="center"/>
          </w:tcPr>
          <w:p w:rsidR="00C071E6" w:rsidRPr="0039661E" w:rsidRDefault="00C071E6" w:rsidP="000347F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1672-4909</w:t>
            </w:r>
          </w:p>
        </w:tc>
      </w:tr>
      <w:tr w:rsidR="0039661E" w:rsidRPr="0039661E" w:rsidTr="000347F4">
        <w:trPr>
          <w:trHeight w:val="567"/>
          <w:jc w:val="center"/>
        </w:trPr>
        <w:tc>
          <w:tcPr>
            <w:tcW w:w="452" w:type="pct"/>
            <w:vMerge w:val="restart"/>
            <w:shd w:val="clear" w:color="auto" w:fill="auto"/>
            <w:noWrap/>
            <w:vAlign w:val="center"/>
            <w:hideMark/>
          </w:tcPr>
          <w:p w:rsidR="00C071E6" w:rsidRPr="0039661E" w:rsidRDefault="00C071E6" w:rsidP="000347F4">
            <w:pPr>
              <w:widowControl/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/>
                <w:b/>
                <w:kern w:val="0"/>
                <w:szCs w:val="21"/>
              </w:rPr>
              <w:t>T4</w:t>
            </w:r>
          </w:p>
        </w:tc>
        <w:tc>
          <w:tcPr>
            <w:tcW w:w="455" w:type="pct"/>
            <w:vAlign w:val="center"/>
          </w:tcPr>
          <w:p w:rsidR="00C071E6" w:rsidRPr="0039661E" w:rsidRDefault="00C071E6" w:rsidP="000347F4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4093" w:type="pct"/>
            <w:gridSpan w:val="2"/>
            <w:shd w:val="clear" w:color="auto" w:fill="auto"/>
            <w:noWrap/>
            <w:vAlign w:val="center"/>
          </w:tcPr>
          <w:p w:rsidR="00C071E6" w:rsidRPr="0039661E" w:rsidRDefault="00C071E6" w:rsidP="000347F4">
            <w:pPr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中科院大类分区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4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区的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SCI</w:t>
            </w: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期刊</w:t>
            </w:r>
          </w:p>
        </w:tc>
      </w:tr>
      <w:tr w:rsidR="0039661E" w:rsidRPr="0039661E" w:rsidTr="000347F4">
        <w:trPr>
          <w:trHeight w:val="567"/>
          <w:jc w:val="center"/>
        </w:trPr>
        <w:tc>
          <w:tcPr>
            <w:tcW w:w="452" w:type="pct"/>
            <w:vMerge/>
            <w:shd w:val="clear" w:color="auto" w:fill="auto"/>
            <w:noWrap/>
            <w:vAlign w:val="center"/>
          </w:tcPr>
          <w:p w:rsidR="00C071E6" w:rsidRPr="0039661E" w:rsidRDefault="00C071E6" w:rsidP="000347F4">
            <w:pPr>
              <w:widowControl/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C071E6" w:rsidRPr="0039661E" w:rsidRDefault="00C071E6" w:rsidP="000347F4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4093" w:type="pct"/>
            <w:gridSpan w:val="2"/>
            <w:shd w:val="clear" w:color="auto" w:fill="auto"/>
            <w:noWrap/>
            <w:vAlign w:val="center"/>
          </w:tcPr>
          <w:p w:rsidR="00C071E6" w:rsidRPr="0039661E" w:rsidRDefault="00C071E6" w:rsidP="000347F4">
            <w:pPr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EI</w:t>
            </w: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收录的其它期刊</w:t>
            </w:r>
          </w:p>
        </w:tc>
      </w:tr>
      <w:tr w:rsidR="0039661E" w:rsidRPr="0039661E" w:rsidTr="000347F4">
        <w:trPr>
          <w:trHeight w:val="567"/>
          <w:jc w:val="center"/>
        </w:trPr>
        <w:tc>
          <w:tcPr>
            <w:tcW w:w="452" w:type="pct"/>
            <w:vMerge/>
            <w:shd w:val="clear" w:color="auto" w:fill="auto"/>
            <w:noWrap/>
            <w:vAlign w:val="center"/>
          </w:tcPr>
          <w:p w:rsidR="00C071E6" w:rsidRPr="0039661E" w:rsidRDefault="00C071E6" w:rsidP="000347F4">
            <w:pPr>
              <w:widowControl/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C071E6" w:rsidRPr="0039661E" w:rsidRDefault="00C071E6" w:rsidP="000347F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3</w:t>
            </w:r>
          </w:p>
        </w:tc>
        <w:tc>
          <w:tcPr>
            <w:tcW w:w="3340" w:type="pct"/>
            <w:shd w:val="clear" w:color="auto" w:fill="auto"/>
            <w:noWrap/>
            <w:vAlign w:val="center"/>
          </w:tcPr>
          <w:p w:rsidR="00C071E6" w:rsidRPr="0039661E" w:rsidRDefault="00C071E6" w:rsidP="000347F4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/>
                <w:kern w:val="0"/>
                <w:szCs w:val="21"/>
              </w:rPr>
              <w:t>建筑技艺（原建筑技术及设计）</w:t>
            </w:r>
          </w:p>
        </w:tc>
        <w:tc>
          <w:tcPr>
            <w:tcW w:w="753" w:type="pct"/>
            <w:vAlign w:val="center"/>
          </w:tcPr>
          <w:p w:rsidR="00C071E6" w:rsidRPr="0039661E" w:rsidRDefault="00C071E6" w:rsidP="000347F4">
            <w:pPr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1674-6635</w:t>
            </w:r>
          </w:p>
        </w:tc>
      </w:tr>
      <w:tr w:rsidR="0039661E" w:rsidRPr="0039661E" w:rsidTr="000347F4">
        <w:trPr>
          <w:trHeight w:val="567"/>
          <w:jc w:val="center"/>
        </w:trPr>
        <w:tc>
          <w:tcPr>
            <w:tcW w:w="452" w:type="pct"/>
            <w:vMerge/>
            <w:shd w:val="clear" w:color="auto" w:fill="auto"/>
            <w:noWrap/>
            <w:vAlign w:val="center"/>
          </w:tcPr>
          <w:p w:rsidR="00C071E6" w:rsidRPr="0039661E" w:rsidRDefault="00C071E6" w:rsidP="000347F4">
            <w:pPr>
              <w:widowControl/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C071E6" w:rsidRPr="0039661E" w:rsidRDefault="00C071E6" w:rsidP="000347F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4</w:t>
            </w:r>
          </w:p>
        </w:tc>
        <w:tc>
          <w:tcPr>
            <w:tcW w:w="3340" w:type="pct"/>
            <w:shd w:val="clear" w:color="auto" w:fill="auto"/>
            <w:noWrap/>
            <w:vAlign w:val="center"/>
          </w:tcPr>
          <w:p w:rsidR="00C071E6" w:rsidRPr="0039661E" w:rsidRDefault="00C071E6" w:rsidP="000347F4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/>
                <w:kern w:val="0"/>
                <w:szCs w:val="21"/>
              </w:rPr>
              <w:t>国际城市规划</w:t>
            </w:r>
          </w:p>
        </w:tc>
        <w:tc>
          <w:tcPr>
            <w:tcW w:w="753" w:type="pct"/>
            <w:vAlign w:val="center"/>
          </w:tcPr>
          <w:p w:rsidR="00C071E6" w:rsidRPr="0039661E" w:rsidRDefault="00C071E6" w:rsidP="000347F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1673-9493</w:t>
            </w:r>
          </w:p>
        </w:tc>
      </w:tr>
      <w:tr w:rsidR="0039661E" w:rsidRPr="0039661E" w:rsidTr="000347F4">
        <w:trPr>
          <w:trHeight w:val="567"/>
          <w:jc w:val="center"/>
        </w:trPr>
        <w:tc>
          <w:tcPr>
            <w:tcW w:w="452" w:type="pct"/>
            <w:vMerge/>
            <w:shd w:val="clear" w:color="auto" w:fill="auto"/>
            <w:vAlign w:val="center"/>
            <w:hideMark/>
          </w:tcPr>
          <w:p w:rsidR="00C071E6" w:rsidRPr="0039661E" w:rsidRDefault="00C071E6" w:rsidP="000347F4">
            <w:pPr>
              <w:widowControl/>
              <w:jc w:val="left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C071E6" w:rsidRPr="0039661E" w:rsidRDefault="00C071E6" w:rsidP="000347F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5</w:t>
            </w:r>
          </w:p>
        </w:tc>
        <w:tc>
          <w:tcPr>
            <w:tcW w:w="3340" w:type="pct"/>
            <w:shd w:val="clear" w:color="auto" w:fill="auto"/>
            <w:noWrap/>
            <w:vAlign w:val="center"/>
          </w:tcPr>
          <w:p w:rsidR="00C071E6" w:rsidRPr="0039661E" w:rsidRDefault="00C071E6" w:rsidP="000347F4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/>
                <w:kern w:val="0"/>
                <w:szCs w:val="21"/>
              </w:rPr>
              <w:t>城市发展研究</w:t>
            </w:r>
          </w:p>
        </w:tc>
        <w:tc>
          <w:tcPr>
            <w:tcW w:w="753" w:type="pct"/>
            <w:vAlign w:val="center"/>
          </w:tcPr>
          <w:p w:rsidR="00C071E6" w:rsidRPr="0039661E" w:rsidRDefault="00C071E6" w:rsidP="000347F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1006-3862</w:t>
            </w:r>
          </w:p>
        </w:tc>
      </w:tr>
      <w:tr w:rsidR="0039661E" w:rsidRPr="0039661E" w:rsidTr="000347F4">
        <w:trPr>
          <w:trHeight w:val="567"/>
          <w:jc w:val="center"/>
        </w:trPr>
        <w:tc>
          <w:tcPr>
            <w:tcW w:w="452" w:type="pct"/>
            <w:vMerge/>
            <w:shd w:val="clear" w:color="auto" w:fill="auto"/>
            <w:vAlign w:val="center"/>
          </w:tcPr>
          <w:p w:rsidR="00C071E6" w:rsidRPr="0039661E" w:rsidRDefault="00C071E6" w:rsidP="000347F4">
            <w:pPr>
              <w:widowControl/>
              <w:jc w:val="left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C071E6" w:rsidRPr="0039661E" w:rsidRDefault="00C071E6" w:rsidP="000347F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6</w:t>
            </w:r>
          </w:p>
        </w:tc>
        <w:tc>
          <w:tcPr>
            <w:tcW w:w="3340" w:type="pct"/>
            <w:shd w:val="clear" w:color="auto" w:fill="auto"/>
            <w:noWrap/>
            <w:vAlign w:val="center"/>
          </w:tcPr>
          <w:p w:rsidR="00C071E6" w:rsidRPr="0039661E" w:rsidRDefault="00C071E6" w:rsidP="000347F4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/>
                <w:kern w:val="0"/>
                <w:szCs w:val="21"/>
              </w:rPr>
              <w:t>文物</w:t>
            </w:r>
          </w:p>
        </w:tc>
        <w:tc>
          <w:tcPr>
            <w:tcW w:w="753" w:type="pct"/>
            <w:vAlign w:val="center"/>
          </w:tcPr>
          <w:p w:rsidR="00C071E6" w:rsidRPr="0039661E" w:rsidRDefault="00C071E6" w:rsidP="000347F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0511-4772</w:t>
            </w:r>
          </w:p>
        </w:tc>
      </w:tr>
      <w:tr w:rsidR="0039661E" w:rsidRPr="0039661E" w:rsidTr="000347F4">
        <w:trPr>
          <w:trHeight w:val="567"/>
          <w:jc w:val="center"/>
        </w:trPr>
        <w:tc>
          <w:tcPr>
            <w:tcW w:w="452" w:type="pct"/>
            <w:vMerge/>
            <w:shd w:val="clear" w:color="auto" w:fill="auto"/>
            <w:vAlign w:val="center"/>
            <w:hideMark/>
          </w:tcPr>
          <w:p w:rsidR="00C071E6" w:rsidRPr="0039661E" w:rsidRDefault="00C071E6" w:rsidP="000347F4">
            <w:pPr>
              <w:widowControl/>
              <w:jc w:val="left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C071E6" w:rsidRPr="0039661E" w:rsidRDefault="00C071E6" w:rsidP="000347F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7</w:t>
            </w:r>
          </w:p>
        </w:tc>
        <w:tc>
          <w:tcPr>
            <w:tcW w:w="3340" w:type="pct"/>
            <w:shd w:val="clear" w:color="auto" w:fill="auto"/>
            <w:noWrap/>
            <w:vAlign w:val="center"/>
          </w:tcPr>
          <w:p w:rsidR="00C071E6" w:rsidRPr="0039661E" w:rsidRDefault="00C071E6" w:rsidP="000347F4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/>
                <w:kern w:val="0"/>
                <w:szCs w:val="21"/>
              </w:rPr>
              <w:t>考古</w:t>
            </w:r>
          </w:p>
        </w:tc>
        <w:tc>
          <w:tcPr>
            <w:tcW w:w="753" w:type="pct"/>
            <w:vAlign w:val="center"/>
          </w:tcPr>
          <w:p w:rsidR="00C071E6" w:rsidRPr="0039661E" w:rsidRDefault="00C071E6" w:rsidP="000347F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0453-2899</w:t>
            </w:r>
          </w:p>
        </w:tc>
      </w:tr>
      <w:tr w:rsidR="0039661E" w:rsidRPr="0039661E" w:rsidTr="000347F4">
        <w:trPr>
          <w:trHeight w:val="567"/>
          <w:jc w:val="center"/>
        </w:trPr>
        <w:tc>
          <w:tcPr>
            <w:tcW w:w="452" w:type="pct"/>
            <w:vMerge/>
            <w:shd w:val="clear" w:color="auto" w:fill="auto"/>
            <w:vAlign w:val="center"/>
            <w:hideMark/>
          </w:tcPr>
          <w:p w:rsidR="00C071E6" w:rsidRPr="0039661E" w:rsidRDefault="00C071E6" w:rsidP="000347F4">
            <w:pPr>
              <w:widowControl/>
              <w:jc w:val="left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C071E6" w:rsidRPr="0039661E" w:rsidRDefault="00C071E6" w:rsidP="000347F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8</w:t>
            </w:r>
          </w:p>
        </w:tc>
        <w:tc>
          <w:tcPr>
            <w:tcW w:w="3340" w:type="pct"/>
            <w:shd w:val="clear" w:color="auto" w:fill="auto"/>
            <w:noWrap/>
            <w:vAlign w:val="center"/>
          </w:tcPr>
          <w:p w:rsidR="00C071E6" w:rsidRPr="0039661E" w:rsidRDefault="00C071E6" w:rsidP="000347F4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/>
                <w:kern w:val="0"/>
                <w:szCs w:val="21"/>
              </w:rPr>
              <w:t>自然科学史研究</w:t>
            </w:r>
          </w:p>
        </w:tc>
        <w:tc>
          <w:tcPr>
            <w:tcW w:w="753" w:type="pct"/>
            <w:vAlign w:val="center"/>
          </w:tcPr>
          <w:p w:rsidR="00C071E6" w:rsidRPr="0039661E" w:rsidRDefault="00C071E6" w:rsidP="000347F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1000-0224</w:t>
            </w:r>
          </w:p>
        </w:tc>
      </w:tr>
      <w:tr w:rsidR="00C071E6" w:rsidRPr="0039661E" w:rsidTr="000347F4">
        <w:trPr>
          <w:trHeight w:val="567"/>
          <w:jc w:val="center"/>
        </w:trPr>
        <w:tc>
          <w:tcPr>
            <w:tcW w:w="452" w:type="pct"/>
            <w:vMerge/>
            <w:shd w:val="clear" w:color="auto" w:fill="auto"/>
            <w:vAlign w:val="center"/>
          </w:tcPr>
          <w:p w:rsidR="00C071E6" w:rsidRPr="0039661E" w:rsidRDefault="00C071E6" w:rsidP="000347F4">
            <w:pPr>
              <w:widowControl/>
              <w:jc w:val="left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C071E6" w:rsidRPr="0039661E" w:rsidRDefault="00C071E6" w:rsidP="000347F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9</w:t>
            </w:r>
          </w:p>
        </w:tc>
        <w:tc>
          <w:tcPr>
            <w:tcW w:w="3340" w:type="pct"/>
            <w:shd w:val="clear" w:color="auto" w:fill="auto"/>
            <w:noWrap/>
            <w:vAlign w:val="center"/>
          </w:tcPr>
          <w:p w:rsidR="00C071E6" w:rsidRPr="0039661E" w:rsidRDefault="00C071E6" w:rsidP="000347F4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/>
                <w:kern w:val="0"/>
                <w:szCs w:val="21"/>
              </w:rPr>
              <w:t>古建园林技术</w:t>
            </w:r>
          </w:p>
        </w:tc>
        <w:tc>
          <w:tcPr>
            <w:tcW w:w="753" w:type="pct"/>
            <w:vAlign w:val="center"/>
          </w:tcPr>
          <w:p w:rsidR="00C071E6" w:rsidRPr="0039661E" w:rsidRDefault="00C071E6" w:rsidP="000347F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39661E">
              <w:rPr>
                <w:rFonts w:asciiTheme="minorEastAsia" w:hAnsiTheme="minorEastAsia" w:cs="Times New Roman" w:hint="eastAsia"/>
                <w:kern w:val="0"/>
                <w:szCs w:val="21"/>
              </w:rPr>
              <w:t>1000-7237</w:t>
            </w:r>
          </w:p>
        </w:tc>
      </w:tr>
    </w:tbl>
    <w:p w:rsidR="00A95B3C" w:rsidRPr="0039661E" w:rsidRDefault="00A95B3C" w:rsidP="00CE2DBA">
      <w:pPr>
        <w:jc w:val="left"/>
        <w:rPr>
          <w:rFonts w:asciiTheme="minorEastAsia" w:hAnsiTheme="minorEastAsia" w:cs="Times New Roman"/>
          <w:szCs w:val="21"/>
        </w:rPr>
      </w:pPr>
    </w:p>
    <w:p w:rsidR="00E05E43" w:rsidRPr="0039661E" w:rsidRDefault="00CE2DBA" w:rsidP="00CE2DBA">
      <w:pPr>
        <w:jc w:val="left"/>
        <w:rPr>
          <w:rFonts w:asciiTheme="minorEastAsia" w:hAnsiTheme="minorEastAsia" w:cs="Times New Roman"/>
          <w:b/>
          <w:sz w:val="28"/>
          <w:szCs w:val="28"/>
        </w:rPr>
      </w:pPr>
      <w:r w:rsidRPr="0039661E">
        <w:rPr>
          <w:rFonts w:asciiTheme="minorEastAsia" w:hAnsiTheme="minorEastAsia" w:cs="Times New Roman"/>
          <w:b/>
          <w:sz w:val="28"/>
          <w:szCs w:val="28"/>
        </w:rPr>
        <w:t>备注：</w:t>
      </w:r>
    </w:p>
    <w:p w:rsidR="00CE2DBA" w:rsidRPr="0039661E" w:rsidRDefault="00CE2DBA" w:rsidP="00710BCF">
      <w:pPr>
        <w:ind w:firstLineChars="200" w:firstLine="560"/>
        <w:jc w:val="left"/>
        <w:rPr>
          <w:rFonts w:asciiTheme="minorEastAsia" w:hAnsiTheme="minorEastAsia" w:cs="Times New Roman"/>
          <w:sz w:val="28"/>
          <w:szCs w:val="28"/>
        </w:rPr>
      </w:pPr>
      <w:r w:rsidRPr="0039661E">
        <w:rPr>
          <w:rFonts w:asciiTheme="minorEastAsia" w:hAnsiTheme="minorEastAsia" w:cs="Times New Roman"/>
          <w:sz w:val="28"/>
          <w:szCs w:val="28"/>
        </w:rPr>
        <w:t>1、为进一步规范我校学术氛围，提高学术论文质量，学校将根据科技部即</w:t>
      </w:r>
      <w:r w:rsidRPr="0039661E">
        <w:rPr>
          <w:rFonts w:asciiTheme="minorEastAsia" w:hAnsiTheme="minorEastAsia" w:cs="Times New Roman"/>
          <w:sz w:val="28"/>
          <w:szCs w:val="28"/>
        </w:rPr>
        <w:lastRenderedPageBreak/>
        <w:t>将发布的期刊黑名单择机公布期刊黑名单，对在列入黑名单的期刊上发表的论文在职称评审、岗位聘用及科技奖励时不予认可，请广大科研人员周知。负面学术期刊特点：</w:t>
      </w:r>
      <w:r w:rsidR="00E05E43" w:rsidRPr="0039661E">
        <w:rPr>
          <w:rFonts w:asciiTheme="minorEastAsia" w:hAnsiTheme="minorEastAsia" w:cs="Times New Roman" w:hint="eastAsia"/>
          <w:sz w:val="28"/>
          <w:szCs w:val="28"/>
        </w:rPr>
        <w:t>（1）</w:t>
      </w:r>
      <w:r w:rsidRPr="0039661E">
        <w:rPr>
          <w:rFonts w:asciiTheme="minorEastAsia" w:hAnsiTheme="minorEastAsia" w:cs="Times New Roman"/>
          <w:sz w:val="28"/>
          <w:szCs w:val="28"/>
        </w:rPr>
        <w:t>收取版面费过高；</w:t>
      </w:r>
      <w:r w:rsidR="00E05E43" w:rsidRPr="0039661E">
        <w:rPr>
          <w:rFonts w:asciiTheme="minorEastAsia" w:hAnsiTheme="minorEastAsia" w:cs="Times New Roman" w:hint="eastAsia"/>
          <w:sz w:val="28"/>
          <w:szCs w:val="28"/>
        </w:rPr>
        <w:t>（2）</w:t>
      </w:r>
      <w:r w:rsidRPr="0039661E">
        <w:rPr>
          <w:rFonts w:asciiTheme="minorEastAsia" w:hAnsiTheme="minorEastAsia" w:cs="Times New Roman"/>
          <w:sz w:val="28"/>
          <w:szCs w:val="28"/>
        </w:rPr>
        <w:t>中国科研人员在该期刊发文量巨大。</w:t>
      </w:r>
    </w:p>
    <w:p w:rsidR="00CE2DBA" w:rsidRPr="0039661E" w:rsidRDefault="00CE2DBA" w:rsidP="00A03FCF">
      <w:pPr>
        <w:ind w:firstLine="570"/>
        <w:jc w:val="left"/>
        <w:rPr>
          <w:rFonts w:asciiTheme="minorEastAsia" w:hAnsiTheme="minorEastAsia" w:cs="Times New Roman"/>
          <w:sz w:val="28"/>
          <w:szCs w:val="28"/>
        </w:rPr>
      </w:pPr>
      <w:r w:rsidRPr="0039661E">
        <w:rPr>
          <w:rFonts w:asciiTheme="minorEastAsia" w:hAnsiTheme="minorEastAsia" w:cs="Times New Roman"/>
          <w:sz w:val="28"/>
          <w:szCs w:val="28"/>
        </w:rPr>
        <w:t>2、期刊分类目录根据学校发展需要适时调整。</w:t>
      </w:r>
    </w:p>
    <w:p w:rsidR="00440FD3" w:rsidRPr="0039661E" w:rsidRDefault="00440FD3" w:rsidP="00440FD3">
      <w:pPr>
        <w:ind w:firstLine="570"/>
        <w:jc w:val="left"/>
        <w:rPr>
          <w:rFonts w:asciiTheme="minorEastAsia" w:hAnsiTheme="minorEastAsia" w:cs="Times New Roman"/>
          <w:sz w:val="28"/>
          <w:szCs w:val="28"/>
        </w:rPr>
      </w:pPr>
      <w:r w:rsidRPr="0039661E">
        <w:rPr>
          <w:rFonts w:asciiTheme="minorEastAsia" w:hAnsiTheme="minorEastAsia" w:cs="Times New Roman" w:hint="eastAsia"/>
          <w:sz w:val="28"/>
          <w:szCs w:val="28"/>
        </w:rPr>
        <w:t>3、对于该目录中调整后的期刊，如果分类低于中科院最新公布的分区的，就高认定。</w:t>
      </w:r>
    </w:p>
    <w:p w:rsidR="005C7ACB" w:rsidRPr="0039661E" w:rsidRDefault="00440FD3" w:rsidP="005C7ACB">
      <w:pPr>
        <w:ind w:firstLine="570"/>
        <w:jc w:val="left"/>
        <w:rPr>
          <w:rFonts w:asciiTheme="minorEastAsia" w:hAnsiTheme="minorEastAsia" w:cs="Times New Roman"/>
          <w:sz w:val="28"/>
          <w:szCs w:val="28"/>
        </w:rPr>
      </w:pPr>
      <w:r w:rsidRPr="0039661E">
        <w:rPr>
          <w:rFonts w:asciiTheme="minorEastAsia" w:hAnsiTheme="minorEastAsia" w:cs="Times New Roman" w:hint="eastAsia"/>
          <w:sz w:val="28"/>
          <w:szCs w:val="28"/>
        </w:rPr>
        <w:t>4、影响因子是指论文发表当年的影响因子，当年未公布影响因子的以最新的影响因子为准。</w:t>
      </w:r>
    </w:p>
    <w:p w:rsidR="00CF452A" w:rsidRPr="0039661E" w:rsidRDefault="00CF452A" w:rsidP="005C7ACB">
      <w:pPr>
        <w:ind w:firstLine="570"/>
        <w:jc w:val="left"/>
        <w:rPr>
          <w:rFonts w:asciiTheme="minorEastAsia" w:hAnsiTheme="minorEastAsia" w:cs="Times New Roman"/>
          <w:sz w:val="28"/>
          <w:szCs w:val="28"/>
        </w:rPr>
      </w:pPr>
      <w:r w:rsidRPr="0039661E">
        <w:rPr>
          <w:rFonts w:ascii="Times New Roman" w:hAnsi="Times New Roman" w:cs="Times New Roman"/>
          <w:b/>
          <w:sz w:val="30"/>
          <w:szCs w:val="30"/>
        </w:rPr>
        <w:t>（</w:t>
      </w:r>
      <w:r w:rsidR="00737E58" w:rsidRPr="0039661E">
        <w:rPr>
          <w:rFonts w:ascii="Times New Roman" w:hAnsi="Times New Roman" w:cs="Times New Roman" w:hint="eastAsia"/>
          <w:b/>
          <w:sz w:val="30"/>
          <w:szCs w:val="30"/>
        </w:rPr>
        <w:t>二</w:t>
      </w:r>
      <w:r w:rsidRPr="0039661E">
        <w:rPr>
          <w:rFonts w:ascii="Times New Roman" w:hAnsi="Times New Roman" w:cs="Times New Roman"/>
          <w:b/>
          <w:sz w:val="30"/>
          <w:szCs w:val="30"/>
        </w:rPr>
        <w:t>）人文社科类</w:t>
      </w:r>
    </w:p>
    <w:p w:rsidR="00CF452A" w:rsidRPr="0039661E" w:rsidRDefault="00CF452A" w:rsidP="005C7ACB">
      <w:pPr>
        <w:ind w:firstLineChars="200" w:firstLine="562"/>
        <w:rPr>
          <w:rFonts w:ascii="Times New Roman" w:hAnsi="Times New Roman" w:cs="Times New Roman"/>
          <w:b/>
          <w:sz w:val="28"/>
          <w:szCs w:val="28"/>
        </w:rPr>
      </w:pPr>
      <w:r w:rsidRPr="0039661E">
        <w:rPr>
          <w:rFonts w:asciiTheme="minorEastAsia" w:hAnsiTheme="minorEastAsia" w:cs="Times New Roman"/>
          <w:b/>
          <w:sz w:val="28"/>
          <w:szCs w:val="28"/>
        </w:rPr>
        <w:t>1</w:t>
      </w:r>
      <w:r w:rsidR="00D019A1" w:rsidRPr="0039661E">
        <w:rPr>
          <w:rFonts w:asciiTheme="minorEastAsia" w:hAnsiTheme="minorEastAsia" w:cs="Times New Roman" w:hint="eastAsia"/>
          <w:b/>
          <w:sz w:val="28"/>
          <w:szCs w:val="28"/>
        </w:rPr>
        <w:t>、</w:t>
      </w:r>
      <w:r w:rsidRPr="0039661E">
        <w:rPr>
          <w:rFonts w:ascii="Times New Roman" w:hAnsi="Times New Roman" w:cs="Times New Roman"/>
          <w:b/>
          <w:sz w:val="28"/>
          <w:szCs w:val="28"/>
        </w:rPr>
        <w:t>期刊分类办法</w:t>
      </w:r>
    </w:p>
    <w:p w:rsidR="00CF452A" w:rsidRPr="0039661E" w:rsidRDefault="00CF452A" w:rsidP="00710BCF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39661E">
        <w:rPr>
          <w:rFonts w:ascii="Times New Roman" w:hAnsi="Times New Roman" w:cs="Times New Roman"/>
          <w:sz w:val="28"/>
          <w:szCs w:val="28"/>
        </w:rPr>
        <w:t>（</w:t>
      </w:r>
      <w:r w:rsidRPr="0039661E">
        <w:rPr>
          <w:rFonts w:ascii="Times New Roman" w:hAnsi="Times New Roman" w:cs="Times New Roman"/>
          <w:sz w:val="28"/>
          <w:szCs w:val="28"/>
        </w:rPr>
        <w:t>1</w:t>
      </w:r>
      <w:r w:rsidRPr="0039661E">
        <w:rPr>
          <w:rFonts w:ascii="Times New Roman" w:hAnsi="Times New Roman" w:cs="Times New Roman"/>
          <w:sz w:val="28"/>
          <w:szCs w:val="28"/>
        </w:rPr>
        <w:t>）</w:t>
      </w:r>
      <w:r w:rsidRPr="0039661E">
        <w:rPr>
          <w:rFonts w:ascii="Times New Roman" w:hAnsi="Times New Roman" w:cs="Times New Roman"/>
          <w:sz w:val="28"/>
          <w:szCs w:val="28"/>
        </w:rPr>
        <w:t>T0</w:t>
      </w:r>
      <w:r w:rsidRPr="0039661E">
        <w:rPr>
          <w:rFonts w:ascii="Times New Roman" w:hAnsi="Times New Roman" w:cs="Times New Roman"/>
          <w:sz w:val="28"/>
          <w:szCs w:val="28"/>
        </w:rPr>
        <w:t>类期刊包括</w:t>
      </w:r>
      <w:r w:rsidRPr="0039661E">
        <w:rPr>
          <w:rFonts w:ascii="Times New Roman" w:hAnsi="Times New Roman" w:cs="Times New Roman"/>
          <w:sz w:val="28"/>
          <w:szCs w:val="28"/>
        </w:rPr>
        <w:t>CSSCI</w:t>
      </w:r>
      <w:r w:rsidRPr="0039661E">
        <w:rPr>
          <w:rFonts w:ascii="Times New Roman" w:hAnsi="Times New Roman" w:cs="Times New Roman"/>
          <w:sz w:val="28"/>
          <w:szCs w:val="28"/>
        </w:rPr>
        <w:t>分类目录中的</w:t>
      </w:r>
      <w:r w:rsidRPr="0039661E">
        <w:rPr>
          <w:rFonts w:ascii="Times New Roman" w:hAnsi="Times New Roman" w:cs="Times New Roman"/>
          <w:sz w:val="28"/>
          <w:szCs w:val="28"/>
        </w:rPr>
        <w:t>T0</w:t>
      </w:r>
      <w:r w:rsidRPr="0039661E">
        <w:rPr>
          <w:rFonts w:ascii="Times New Roman" w:hAnsi="Times New Roman" w:cs="Times New Roman"/>
          <w:sz w:val="28"/>
          <w:szCs w:val="28"/>
        </w:rPr>
        <w:t>期刊、</w:t>
      </w:r>
      <w:r w:rsidRPr="0039661E">
        <w:rPr>
          <w:rFonts w:ascii="Times New Roman" w:hAnsi="Times New Roman" w:cs="Times New Roman"/>
          <w:sz w:val="28"/>
          <w:szCs w:val="28"/>
        </w:rPr>
        <w:t>SSCI</w:t>
      </w:r>
      <w:r w:rsidRPr="0039661E">
        <w:rPr>
          <w:rFonts w:ascii="Times New Roman" w:hAnsi="Times New Roman" w:cs="Times New Roman"/>
          <w:sz w:val="28"/>
          <w:szCs w:val="28"/>
        </w:rPr>
        <w:t>一区期刊。</w:t>
      </w:r>
    </w:p>
    <w:p w:rsidR="00CF452A" w:rsidRPr="0039661E" w:rsidRDefault="00CF452A" w:rsidP="00710BCF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39661E">
        <w:rPr>
          <w:rFonts w:ascii="Times New Roman" w:hAnsi="Times New Roman" w:cs="Times New Roman"/>
          <w:sz w:val="28"/>
          <w:szCs w:val="28"/>
        </w:rPr>
        <w:t>（</w:t>
      </w:r>
      <w:r w:rsidRPr="0039661E">
        <w:rPr>
          <w:rFonts w:ascii="Times New Roman" w:hAnsi="Times New Roman" w:cs="Times New Roman"/>
          <w:sz w:val="28"/>
          <w:szCs w:val="28"/>
        </w:rPr>
        <w:t>2</w:t>
      </w:r>
      <w:r w:rsidRPr="0039661E">
        <w:rPr>
          <w:rFonts w:ascii="Times New Roman" w:hAnsi="Times New Roman" w:cs="Times New Roman"/>
          <w:sz w:val="28"/>
          <w:szCs w:val="28"/>
        </w:rPr>
        <w:t>）</w:t>
      </w:r>
      <w:r w:rsidRPr="0039661E">
        <w:rPr>
          <w:rFonts w:ascii="Times New Roman" w:hAnsi="Times New Roman" w:cs="Times New Roman"/>
          <w:sz w:val="28"/>
          <w:szCs w:val="28"/>
        </w:rPr>
        <w:t>T1</w:t>
      </w:r>
      <w:r w:rsidRPr="0039661E">
        <w:rPr>
          <w:rFonts w:ascii="Times New Roman" w:hAnsi="Times New Roman" w:cs="Times New Roman"/>
          <w:sz w:val="28"/>
          <w:szCs w:val="28"/>
        </w:rPr>
        <w:t>类期刊包括</w:t>
      </w:r>
      <w:r w:rsidRPr="0039661E">
        <w:rPr>
          <w:rFonts w:ascii="Times New Roman" w:hAnsi="Times New Roman" w:cs="Times New Roman"/>
          <w:sz w:val="28"/>
          <w:szCs w:val="28"/>
        </w:rPr>
        <w:t>CSSCI</w:t>
      </w:r>
      <w:r w:rsidRPr="0039661E">
        <w:rPr>
          <w:rFonts w:ascii="Times New Roman" w:hAnsi="Times New Roman" w:cs="Times New Roman"/>
          <w:sz w:val="28"/>
          <w:szCs w:val="28"/>
        </w:rPr>
        <w:t>分类目录中的</w:t>
      </w:r>
      <w:r w:rsidRPr="0039661E">
        <w:rPr>
          <w:rFonts w:ascii="Times New Roman" w:hAnsi="Times New Roman" w:cs="Times New Roman"/>
          <w:sz w:val="28"/>
          <w:szCs w:val="28"/>
        </w:rPr>
        <w:t>T1</w:t>
      </w:r>
      <w:r w:rsidRPr="0039661E">
        <w:rPr>
          <w:rFonts w:ascii="Times New Roman" w:hAnsi="Times New Roman" w:cs="Times New Roman"/>
          <w:sz w:val="28"/>
          <w:szCs w:val="28"/>
        </w:rPr>
        <w:t>期刊、</w:t>
      </w:r>
      <w:r w:rsidRPr="0039661E">
        <w:rPr>
          <w:rFonts w:ascii="Times New Roman" w:hAnsi="Times New Roman" w:cs="Times New Roman"/>
          <w:sz w:val="28"/>
          <w:szCs w:val="28"/>
        </w:rPr>
        <w:t>SSCI</w:t>
      </w:r>
      <w:r w:rsidRPr="0039661E">
        <w:rPr>
          <w:rFonts w:ascii="Times New Roman" w:hAnsi="Times New Roman" w:cs="Times New Roman"/>
          <w:sz w:val="28"/>
          <w:szCs w:val="28"/>
        </w:rPr>
        <w:t>二区期刊、</w:t>
      </w:r>
      <w:r w:rsidRPr="0039661E">
        <w:rPr>
          <w:rFonts w:ascii="Times New Roman" w:hAnsi="Times New Roman" w:cs="Times New Roman"/>
          <w:sz w:val="28"/>
          <w:szCs w:val="28"/>
        </w:rPr>
        <w:t>SCI</w:t>
      </w:r>
      <w:r w:rsidRPr="0039661E">
        <w:rPr>
          <w:rFonts w:ascii="Times New Roman" w:hAnsi="Times New Roman" w:cs="Times New Roman"/>
          <w:sz w:val="28"/>
          <w:szCs w:val="28"/>
        </w:rPr>
        <w:t>一区期刊。</w:t>
      </w:r>
    </w:p>
    <w:p w:rsidR="00CF452A" w:rsidRPr="0039661E" w:rsidRDefault="00CF452A" w:rsidP="00CF452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39661E">
        <w:rPr>
          <w:rFonts w:ascii="Times New Roman" w:hAnsi="Times New Roman" w:cs="Times New Roman"/>
          <w:sz w:val="28"/>
          <w:szCs w:val="28"/>
        </w:rPr>
        <w:t>（</w:t>
      </w:r>
      <w:r w:rsidRPr="0039661E">
        <w:rPr>
          <w:rFonts w:ascii="Times New Roman" w:hAnsi="Times New Roman" w:cs="Times New Roman"/>
          <w:sz w:val="28"/>
          <w:szCs w:val="28"/>
        </w:rPr>
        <w:t>3</w:t>
      </w:r>
      <w:r w:rsidRPr="0039661E">
        <w:rPr>
          <w:rFonts w:ascii="Times New Roman" w:hAnsi="Times New Roman" w:cs="Times New Roman"/>
          <w:sz w:val="28"/>
          <w:szCs w:val="28"/>
        </w:rPr>
        <w:t>）</w:t>
      </w:r>
      <w:r w:rsidRPr="0039661E">
        <w:rPr>
          <w:rFonts w:ascii="Times New Roman" w:hAnsi="Times New Roman" w:cs="Times New Roman"/>
          <w:sz w:val="28"/>
          <w:szCs w:val="28"/>
        </w:rPr>
        <w:t>T2</w:t>
      </w:r>
      <w:r w:rsidRPr="0039661E">
        <w:rPr>
          <w:rFonts w:ascii="Times New Roman" w:hAnsi="Times New Roman" w:cs="Times New Roman"/>
          <w:sz w:val="28"/>
          <w:szCs w:val="28"/>
        </w:rPr>
        <w:t>类期刊包括</w:t>
      </w:r>
      <w:r w:rsidRPr="0039661E">
        <w:rPr>
          <w:rFonts w:ascii="Times New Roman" w:hAnsi="Times New Roman" w:cs="Times New Roman"/>
          <w:sz w:val="28"/>
          <w:szCs w:val="28"/>
        </w:rPr>
        <w:t>CSSCI</w:t>
      </w:r>
      <w:r w:rsidRPr="0039661E">
        <w:rPr>
          <w:rFonts w:ascii="Times New Roman" w:hAnsi="Times New Roman" w:cs="Times New Roman"/>
          <w:sz w:val="28"/>
          <w:szCs w:val="28"/>
        </w:rPr>
        <w:t>分类目录中的</w:t>
      </w:r>
      <w:r w:rsidRPr="0039661E">
        <w:rPr>
          <w:rFonts w:ascii="Times New Roman" w:hAnsi="Times New Roman" w:cs="Times New Roman"/>
          <w:sz w:val="28"/>
          <w:szCs w:val="28"/>
        </w:rPr>
        <w:t>T2</w:t>
      </w:r>
      <w:r w:rsidRPr="0039661E">
        <w:rPr>
          <w:rFonts w:ascii="Times New Roman" w:hAnsi="Times New Roman" w:cs="Times New Roman"/>
          <w:sz w:val="28"/>
          <w:szCs w:val="28"/>
        </w:rPr>
        <w:t>期刊、</w:t>
      </w:r>
      <w:r w:rsidRPr="0039661E">
        <w:rPr>
          <w:rFonts w:ascii="Times New Roman" w:hAnsi="Times New Roman" w:cs="Times New Roman"/>
          <w:sz w:val="28"/>
          <w:szCs w:val="28"/>
        </w:rPr>
        <w:t>SSCI</w:t>
      </w:r>
      <w:r w:rsidRPr="0039661E">
        <w:rPr>
          <w:rFonts w:ascii="Times New Roman" w:hAnsi="Times New Roman" w:cs="Times New Roman"/>
          <w:sz w:val="28"/>
          <w:szCs w:val="28"/>
        </w:rPr>
        <w:t>三区期刊、</w:t>
      </w:r>
      <w:r w:rsidRPr="0039661E">
        <w:rPr>
          <w:rFonts w:ascii="Times New Roman" w:hAnsi="Times New Roman" w:cs="Times New Roman"/>
          <w:sz w:val="28"/>
          <w:szCs w:val="28"/>
        </w:rPr>
        <w:t>SCI</w:t>
      </w:r>
      <w:r w:rsidRPr="0039661E">
        <w:rPr>
          <w:rFonts w:ascii="Times New Roman" w:hAnsi="Times New Roman" w:cs="Times New Roman"/>
          <w:sz w:val="28"/>
          <w:szCs w:val="28"/>
        </w:rPr>
        <w:t>二区期刊、</w:t>
      </w:r>
      <w:r w:rsidRPr="0039661E">
        <w:rPr>
          <w:rFonts w:ascii="Times New Roman" w:hAnsi="Times New Roman" w:cs="Times New Roman"/>
          <w:sz w:val="28"/>
          <w:szCs w:val="28"/>
        </w:rPr>
        <w:t>A&amp;HCI</w:t>
      </w:r>
      <w:r w:rsidRPr="0039661E">
        <w:rPr>
          <w:rFonts w:ascii="Times New Roman" w:hAnsi="Times New Roman" w:cs="Times New Roman"/>
          <w:sz w:val="28"/>
          <w:szCs w:val="28"/>
        </w:rPr>
        <w:t>收录期刊。</w:t>
      </w:r>
    </w:p>
    <w:p w:rsidR="00CF452A" w:rsidRPr="0039661E" w:rsidRDefault="00CF452A" w:rsidP="00CF452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39661E">
        <w:rPr>
          <w:rFonts w:ascii="Times New Roman" w:hAnsi="Times New Roman" w:cs="Times New Roman"/>
          <w:sz w:val="28"/>
          <w:szCs w:val="28"/>
        </w:rPr>
        <w:t>（</w:t>
      </w:r>
      <w:r w:rsidRPr="0039661E">
        <w:rPr>
          <w:rFonts w:ascii="Times New Roman" w:hAnsi="Times New Roman" w:cs="Times New Roman"/>
          <w:sz w:val="28"/>
          <w:szCs w:val="28"/>
        </w:rPr>
        <w:t>4</w:t>
      </w:r>
      <w:r w:rsidRPr="0039661E">
        <w:rPr>
          <w:rFonts w:ascii="Times New Roman" w:hAnsi="Times New Roman" w:cs="Times New Roman"/>
          <w:sz w:val="28"/>
          <w:szCs w:val="28"/>
        </w:rPr>
        <w:t>）</w:t>
      </w:r>
      <w:r w:rsidRPr="0039661E">
        <w:rPr>
          <w:rFonts w:ascii="Times New Roman" w:hAnsi="Times New Roman" w:cs="Times New Roman"/>
          <w:sz w:val="28"/>
          <w:szCs w:val="28"/>
        </w:rPr>
        <w:t>T3</w:t>
      </w:r>
      <w:r w:rsidRPr="0039661E">
        <w:rPr>
          <w:rFonts w:ascii="Times New Roman" w:hAnsi="Times New Roman" w:cs="Times New Roman"/>
          <w:sz w:val="28"/>
          <w:szCs w:val="28"/>
        </w:rPr>
        <w:t>类期刊包括</w:t>
      </w:r>
      <w:r w:rsidRPr="0039661E">
        <w:rPr>
          <w:rFonts w:ascii="Times New Roman" w:hAnsi="Times New Roman" w:cs="Times New Roman"/>
          <w:sz w:val="28"/>
          <w:szCs w:val="28"/>
        </w:rPr>
        <w:t>CSSCI</w:t>
      </w:r>
      <w:r w:rsidRPr="0039661E">
        <w:rPr>
          <w:rFonts w:ascii="Times New Roman" w:hAnsi="Times New Roman" w:cs="Times New Roman"/>
          <w:sz w:val="28"/>
          <w:szCs w:val="28"/>
        </w:rPr>
        <w:t>分类目录中的</w:t>
      </w:r>
      <w:r w:rsidRPr="0039661E">
        <w:rPr>
          <w:rFonts w:ascii="Times New Roman" w:hAnsi="Times New Roman" w:cs="Times New Roman"/>
          <w:sz w:val="28"/>
          <w:szCs w:val="28"/>
        </w:rPr>
        <w:t>T3</w:t>
      </w:r>
      <w:r w:rsidRPr="0039661E">
        <w:rPr>
          <w:rFonts w:ascii="Times New Roman" w:hAnsi="Times New Roman" w:cs="Times New Roman"/>
          <w:sz w:val="28"/>
          <w:szCs w:val="28"/>
        </w:rPr>
        <w:t>期刊、</w:t>
      </w:r>
      <w:r w:rsidRPr="0039661E">
        <w:rPr>
          <w:rFonts w:ascii="Times New Roman" w:hAnsi="Times New Roman" w:cs="Times New Roman"/>
          <w:sz w:val="28"/>
          <w:szCs w:val="28"/>
        </w:rPr>
        <w:t>SSCI</w:t>
      </w:r>
      <w:r w:rsidRPr="0039661E">
        <w:rPr>
          <w:rFonts w:ascii="Times New Roman" w:hAnsi="Times New Roman" w:cs="Times New Roman"/>
          <w:sz w:val="28"/>
          <w:szCs w:val="28"/>
        </w:rPr>
        <w:t>四区期刊、</w:t>
      </w:r>
      <w:r w:rsidRPr="0039661E">
        <w:rPr>
          <w:rFonts w:ascii="Times New Roman" w:hAnsi="Times New Roman" w:cs="Times New Roman"/>
          <w:sz w:val="28"/>
          <w:szCs w:val="28"/>
        </w:rPr>
        <w:t>SCI</w:t>
      </w:r>
      <w:r w:rsidRPr="0039661E">
        <w:rPr>
          <w:rFonts w:ascii="Times New Roman" w:hAnsi="Times New Roman" w:cs="Times New Roman"/>
          <w:sz w:val="28"/>
          <w:szCs w:val="28"/>
        </w:rPr>
        <w:t>三区期刊。</w:t>
      </w:r>
    </w:p>
    <w:p w:rsidR="00CF452A" w:rsidRPr="0039661E" w:rsidRDefault="00CF452A" w:rsidP="00CF452A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39661E">
        <w:rPr>
          <w:rFonts w:ascii="Times New Roman" w:hAnsi="Times New Roman" w:cs="Times New Roman"/>
          <w:sz w:val="28"/>
          <w:szCs w:val="28"/>
        </w:rPr>
        <w:t>（</w:t>
      </w:r>
      <w:r w:rsidRPr="0039661E">
        <w:rPr>
          <w:rFonts w:ascii="Times New Roman" w:hAnsi="Times New Roman" w:cs="Times New Roman"/>
          <w:sz w:val="28"/>
          <w:szCs w:val="28"/>
        </w:rPr>
        <w:t>5</w:t>
      </w:r>
      <w:r w:rsidRPr="0039661E">
        <w:rPr>
          <w:rFonts w:ascii="Times New Roman" w:hAnsi="Times New Roman" w:cs="Times New Roman"/>
          <w:sz w:val="28"/>
          <w:szCs w:val="28"/>
        </w:rPr>
        <w:t>）</w:t>
      </w:r>
      <w:r w:rsidRPr="0039661E">
        <w:rPr>
          <w:rFonts w:ascii="Times New Roman" w:hAnsi="Times New Roman" w:cs="Times New Roman"/>
          <w:sz w:val="28"/>
          <w:szCs w:val="28"/>
        </w:rPr>
        <w:t>T4</w:t>
      </w:r>
      <w:r w:rsidRPr="0039661E">
        <w:rPr>
          <w:rFonts w:ascii="Times New Roman" w:hAnsi="Times New Roman" w:cs="Times New Roman"/>
          <w:sz w:val="28"/>
          <w:szCs w:val="28"/>
        </w:rPr>
        <w:t>类期刊包括</w:t>
      </w:r>
      <w:r w:rsidRPr="0039661E">
        <w:rPr>
          <w:rFonts w:ascii="Times New Roman" w:hAnsi="Times New Roman" w:cs="Times New Roman"/>
          <w:sz w:val="28"/>
          <w:szCs w:val="28"/>
        </w:rPr>
        <w:t>SCI</w:t>
      </w:r>
      <w:r w:rsidRPr="0039661E">
        <w:rPr>
          <w:rFonts w:ascii="Times New Roman" w:hAnsi="Times New Roman" w:cs="Times New Roman"/>
          <w:sz w:val="28"/>
          <w:szCs w:val="28"/>
        </w:rPr>
        <w:t>四区期刊、</w:t>
      </w:r>
      <w:r w:rsidRPr="0039661E">
        <w:rPr>
          <w:rFonts w:ascii="Times New Roman" w:hAnsi="Times New Roman" w:cs="Times New Roman"/>
          <w:sz w:val="28"/>
          <w:szCs w:val="28"/>
        </w:rPr>
        <w:t>EI</w:t>
      </w:r>
      <w:r w:rsidRPr="0039661E">
        <w:rPr>
          <w:rFonts w:ascii="Times New Roman" w:hAnsi="Times New Roman" w:cs="Times New Roman"/>
          <w:sz w:val="28"/>
          <w:szCs w:val="28"/>
        </w:rPr>
        <w:t>收录期刊、其他未列入</w:t>
      </w:r>
      <w:r w:rsidRPr="0039661E">
        <w:rPr>
          <w:rFonts w:ascii="Times New Roman" w:hAnsi="Times New Roman" w:cs="Times New Roman"/>
          <w:sz w:val="28"/>
          <w:szCs w:val="28"/>
        </w:rPr>
        <w:t>T3</w:t>
      </w:r>
      <w:r w:rsidRPr="0039661E">
        <w:rPr>
          <w:rFonts w:ascii="Times New Roman" w:hAnsi="Times New Roman" w:cs="Times New Roman"/>
          <w:sz w:val="28"/>
          <w:szCs w:val="28"/>
        </w:rPr>
        <w:t>类的</w:t>
      </w:r>
      <w:r w:rsidR="006309FF">
        <w:rPr>
          <w:rFonts w:ascii="Times New Roman" w:hAnsi="Times New Roman" w:cs="Times New Roman"/>
          <w:sz w:val="28"/>
          <w:szCs w:val="28"/>
        </w:rPr>
        <w:t>CSSCI</w:t>
      </w:r>
      <w:r w:rsidR="006309FF">
        <w:rPr>
          <w:rFonts w:ascii="Times New Roman" w:hAnsi="Times New Roman" w:cs="Times New Roman"/>
          <w:sz w:val="28"/>
          <w:szCs w:val="28"/>
        </w:rPr>
        <w:t>期刊</w:t>
      </w:r>
      <w:r w:rsidR="006309FF">
        <w:rPr>
          <w:rFonts w:ascii="Times New Roman" w:hAnsi="Times New Roman" w:cs="Times New Roman" w:hint="eastAsia"/>
          <w:sz w:val="28"/>
          <w:szCs w:val="28"/>
        </w:rPr>
        <w:t>和</w:t>
      </w:r>
      <w:r w:rsidRPr="0039661E">
        <w:rPr>
          <w:rFonts w:ascii="Times New Roman" w:hAnsi="Times New Roman" w:cs="Times New Roman"/>
          <w:sz w:val="28"/>
          <w:szCs w:val="28"/>
        </w:rPr>
        <w:t>中文核心期刊、《中国石油大学学报（社会科学版）》。</w:t>
      </w:r>
    </w:p>
    <w:p w:rsidR="00CF452A" w:rsidRPr="0039661E" w:rsidRDefault="00D019A1" w:rsidP="00CF452A">
      <w:pPr>
        <w:ind w:firstLineChars="200" w:firstLine="562"/>
        <w:rPr>
          <w:rFonts w:ascii="Times New Roman" w:hAnsi="Times New Roman" w:cs="Times New Roman"/>
          <w:b/>
          <w:sz w:val="28"/>
          <w:szCs w:val="28"/>
        </w:rPr>
      </w:pPr>
      <w:r w:rsidRPr="0039661E">
        <w:rPr>
          <w:rFonts w:asciiTheme="minorEastAsia" w:hAnsiTheme="minorEastAsia" w:cs="Times New Roman"/>
          <w:b/>
          <w:sz w:val="28"/>
          <w:szCs w:val="28"/>
        </w:rPr>
        <w:t>2</w:t>
      </w:r>
      <w:r w:rsidRPr="0039661E">
        <w:rPr>
          <w:rFonts w:asciiTheme="minorEastAsia" w:hAnsiTheme="minorEastAsia" w:cs="Times New Roman" w:hint="eastAsia"/>
          <w:b/>
          <w:sz w:val="28"/>
          <w:szCs w:val="28"/>
        </w:rPr>
        <w:t>、</w:t>
      </w:r>
      <w:r w:rsidR="00D83185">
        <w:rPr>
          <w:rFonts w:ascii="Times New Roman" w:hAnsi="Times New Roman" w:cs="Times New Roman"/>
          <w:b/>
          <w:sz w:val="28"/>
          <w:szCs w:val="28"/>
        </w:rPr>
        <w:t>CSS</w:t>
      </w:r>
      <w:r w:rsidR="00CF452A" w:rsidRPr="0039661E">
        <w:rPr>
          <w:rFonts w:ascii="Times New Roman" w:hAnsi="Times New Roman" w:cs="Times New Roman"/>
          <w:b/>
          <w:sz w:val="28"/>
          <w:szCs w:val="28"/>
        </w:rPr>
        <w:t>C</w:t>
      </w:r>
      <w:r w:rsidR="00D83185">
        <w:rPr>
          <w:rFonts w:ascii="Times New Roman" w:hAnsi="Times New Roman" w:cs="Times New Roman"/>
          <w:b/>
          <w:sz w:val="28"/>
          <w:szCs w:val="28"/>
        </w:rPr>
        <w:t>I</w:t>
      </w:r>
      <w:r w:rsidR="00CF452A" w:rsidRPr="0039661E">
        <w:rPr>
          <w:rFonts w:ascii="Times New Roman" w:hAnsi="Times New Roman" w:cs="Times New Roman"/>
          <w:b/>
          <w:sz w:val="28"/>
          <w:szCs w:val="28"/>
        </w:rPr>
        <w:t>期刊分类目录</w:t>
      </w: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3591"/>
        <w:gridCol w:w="813"/>
        <w:gridCol w:w="4416"/>
      </w:tblGrid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马克思主义学科期刊名称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级别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主办（管）单位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马克思主义研究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T0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中国社会科学院马克思主义研究院等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求是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中国共产党中央委员会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3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马克思主义与现实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中共中央编译局马克思主义研究部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社会主义研究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华中师范大学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中共党史研究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中共党史研究室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思想理论教育导刊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高等教育出版社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当代世界与社会主义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中共中央编译局马克思主义研究部等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中国特色社会主义研究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北京市社会科学界联合会等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毛泽东邓小平理论研究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上海社会科学院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党的文献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中共中央文献研究室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南京政治学院学报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南京政治学院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党史研究与教学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中共福建省委党校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当代世界社会主义问题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山东大学当代社会主义研究所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红旗文稿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求是杂志社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教学与研究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中国人民大学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国外理论动态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中共中央编译局当代马克思主义研究所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科学社会主义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中共中央党校中国科学社会主义学会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党建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中共中央宣传部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19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马克思主义理论学科研究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高等教育出版社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思想教育研究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全国高等学校思想政治教育研究会等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21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思想理论教育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上海市高等学校思想理论教育研究会等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思想政治教育研究</w:t>
            </w:r>
            <w:r w:rsidRPr="0039661E">
              <w:rPr>
                <w:rFonts w:ascii="Segoe UI Symbol" w:hAnsi="Segoe UI Symbol" w:cs="Segoe UI Symbol"/>
                <w:szCs w:val="21"/>
              </w:rPr>
              <w:t>★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哈尔滨理工大学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23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学校党建与思想教育</w:t>
            </w:r>
            <w:r w:rsidRPr="0039661E">
              <w:rPr>
                <w:rFonts w:ascii="Segoe UI Symbol" w:hAnsi="Segoe UI Symbol" w:cs="Segoe UI Symbol"/>
                <w:szCs w:val="21"/>
              </w:rPr>
              <w:t>★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湖北教育报刊社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管理学科期刊名称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级别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主办（管）单位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管理世界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T0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国务院发展研究中心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管理科学学报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9771E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</w:t>
            </w:r>
            <w:r w:rsidR="009771EE" w:rsidRPr="0039661E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国家自然科学基金委员会管理科学部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南开管理评论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南开大学商学院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4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公共管理学报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哈尔滨工业大学管理学院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科研管理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中科院科技政策与管理科学研究所等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9771EE" w:rsidRPr="0039661E" w:rsidRDefault="009771EE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 w:hint="eastAsia"/>
                <w:kern w:val="0"/>
                <w:szCs w:val="21"/>
              </w:rPr>
              <w:t>6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9771EE" w:rsidRPr="0039661E" w:rsidRDefault="009771EE" w:rsidP="000347F4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中国管理科学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9771EE" w:rsidRPr="0039661E" w:rsidRDefault="009771EE" w:rsidP="000347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</w:t>
            </w:r>
            <w:r w:rsidRPr="0039661E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9771EE" w:rsidRPr="0039661E" w:rsidRDefault="009771EE" w:rsidP="000347F4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中国优选法统筹法与经济数学研究会等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9771EE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 w:hint="eastAsia"/>
                <w:kern w:val="0"/>
                <w:szCs w:val="21"/>
              </w:rPr>
              <w:t>7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系统工程理论与实践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中国系统工程学会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9771EE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科学学研究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中国科学学与科技政策研究会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9771EE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 w:hint="eastAsia"/>
                <w:kern w:val="0"/>
                <w:szCs w:val="21"/>
              </w:rPr>
              <w:t>9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中国软科学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中国软科学研究会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9771EE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 w:hint="eastAsia"/>
                <w:kern w:val="0"/>
                <w:szCs w:val="21"/>
              </w:rPr>
              <w:t>10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管理工程学报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浙江大学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管理评论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中国科学院研究生院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管理科学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哈尔滨工业大学管理学院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系统管理学报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9771E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</w:t>
            </w:r>
            <w:r w:rsidR="009771EE" w:rsidRPr="0039661E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上海交通大学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中国行政管理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中国行政管理学会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外国经济与管理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上海财经大学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研究与发展管理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复旦大学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科学学与科学技术管理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中国科学学与科技政策研究会等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管理学报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华中科技大学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19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预测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合肥工业大学预测与发展研究所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科技进步与对策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湖北省科技信息研究所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21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中国科技论坛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中国科学技术发展战略研究院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科学管理研究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内蒙古自治区软科学研究会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23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软科学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四川省科技促进发展研究中心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24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系统工程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湖南省系统工程与管理学会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25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经济管理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中国社会科学院工业经济研究所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26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经济体制改革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四川省社会科学院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27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华东经济管理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安徽经济管理学院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28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社会保障评论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中国社会保障学会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29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科学决策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中国社会经济系统分析研究会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30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管理案例研究与评论</w:t>
            </w:r>
            <w:r w:rsidRPr="0039661E">
              <w:rPr>
                <w:rFonts w:ascii="Segoe UI Symbol" w:hAnsi="Segoe UI Symbol" w:cs="Segoe UI Symbol"/>
                <w:szCs w:val="21"/>
              </w:rPr>
              <w:t>★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大连理工大学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31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系统工程学报</w:t>
            </w:r>
            <w:r w:rsidRPr="0039661E">
              <w:rPr>
                <w:rFonts w:ascii="Segoe UI Symbol" w:hAnsi="Segoe UI Symbol" w:cs="Segoe UI Symbol"/>
                <w:szCs w:val="21"/>
              </w:rPr>
              <w:t>★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  <w:u w:val="single"/>
              </w:rPr>
            </w:pPr>
            <w:r w:rsidRPr="0039661E">
              <w:rPr>
                <w:rFonts w:ascii="Times New Roman" w:hAnsi="Times New Roman" w:cs="Times New Roman"/>
                <w:szCs w:val="21"/>
                <w:shd w:val="clear" w:color="auto" w:fill="FFFFFF"/>
              </w:rPr>
              <w:t>天津大学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哲学学科期刊名称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级别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主办（管）单位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哲学研究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T0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中国社会科学院哲学研究所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自然辩证法研究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中国自然辩证法研究会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自然辩证法通讯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中国科学院研究生院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道德与文明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中国伦理学会、天津社会科学院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世界哲学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中国社会科学院哲学研究所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哲学动态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中国社会科学院哲学研究所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中国哲学史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中国哲学史学会</w:t>
            </w:r>
            <w:r w:rsidRPr="0039661E">
              <w:rPr>
                <w:rFonts w:ascii="Times New Roman" w:hAnsi="Times New Roman" w:cs="Times New Roman"/>
                <w:szCs w:val="21"/>
              </w:rPr>
              <w:t> 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伦理学研究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湖南师范大学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现代哲学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广东省社会科学界联合会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科学技术哲学研究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山西大学、山西省自然辩证法研究会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周易研究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山东大学、中国周易学会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孔子研究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中国孔子基金会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逻辑学研究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中山大学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哲学分析</w:t>
            </w:r>
            <w:r w:rsidRPr="0039661E">
              <w:rPr>
                <w:rFonts w:ascii="Segoe UI Symbol" w:hAnsi="Segoe UI Symbol" w:cs="Segoe UI Symbol"/>
                <w:szCs w:val="21"/>
              </w:rPr>
              <w:t>★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上海社会科学院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系统科学学报</w:t>
            </w:r>
            <w:r w:rsidRPr="0039661E">
              <w:rPr>
                <w:rFonts w:ascii="Segoe UI Symbol" w:hAnsi="Segoe UI Symbol" w:cs="Segoe UI Symbol"/>
                <w:szCs w:val="21"/>
              </w:rPr>
              <w:t>★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中国系统科学研究会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宗教学学科期刊名称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级别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主办（管）单位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世界宗教研究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中国社会科学院世界宗教研究所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世界宗教文化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宗教学研究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四川大学道教与宗教文化研究所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语言学学科期刊名称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级别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主办（管）单位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外语教学与研究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T0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北京外国语大学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中国语文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T0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中国社会科学院语言研究所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现代外语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广东外语外贸大学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外语界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上海外国语大学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世界汉语教学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北京语言大学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当代语言学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中国社会科学院语言研究所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汉语学报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华中师范大学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中国翻译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中国外文局对外传播研究中心等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外语与外语教学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大连外国语学院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语言教学与研究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北京语言大学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古汉语研究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湖南师范大学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外国语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上海外国语大学学报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上海外国语大学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语言研究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华中科技大学中国语言研究所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中国外语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高等教育出版社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语言文字应用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教育部语言文字应用研究所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方言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中国社会科学院语言研究所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语言科学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徐州师范大学语言研究所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语文研究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山西省社会科学院</w:t>
            </w:r>
            <w:r w:rsidRPr="0039661E">
              <w:rPr>
                <w:rFonts w:ascii="Times New Roman" w:hAnsi="Times New Roman" w:cs="Times New Roman"/>
                <w:szCs w:val="21"/>
              </w:rPr>
              <w:t> 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19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民族语文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中国社会科学院民族学与人类学研究所</w:t>
            </w:r>
            <w:r w:rsidRPr="0039661E">
              <w:rPr>
                <w:rFonts w:ascii="Times New Roman" w:hAnsi="Times New Roman" w:cs="Times New Roman"/>
                <w:szCs w:val="21"/>
              </w:rPr>
              <w:t> 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当代修辞学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复旦大学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外语教学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西安外国语大学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外语电化教学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上海外国语大学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外语教学理论与实践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华东师范大学</w:t>
            </w:r>
            <w:r w:rsidRPr="0039661E">
              <w:rPr>
                <w:rFonts w:ascii="Times New Roman" w:hAnsi="Times New Roman" w:cs="Times New Roman"/>
                <w:szCs w:val="21"/>
              </w:rPr>
              <w:t> 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外语研究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解放军国际关系学院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中国俄语教学</w:t>
            </w:r>
            <w:r w:rsidRPr="0039661E">
              <w:rPr>
                <w:rFonts w:ascii="Segoe UI Symbol" w:hAnsi="Segoe UI Symbol" w:cs="Segoe UI Symbol"/>
                <w:szCs w:val="21"/>
              </w:rPr>
              <w:t>★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北京外国语大学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山东外语教学</w:t>
            </w:r>
            <w:r w:rsidRPr="0039661E">
              <w:rPr>
                <w:rFonts w:ascii="Segoe UI Symbol" w:hAnsi="Segoe UI Symbol" w:cs="Segoe UI Symbol"/>
                <w:szCs w:val="21"/>
              </w:rPr>
              <w:t>★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山东师范大学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27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汉语学习</w:t>
            </w:r>
            <w:r w:rsidRPr="0039661E">
              <w:rPr>
                <w:rFonts w:ascii="Segoe UI Symbol" w:hAnsi="Segoe UI Symbol" w:cs="Segoe UI Symbol"/>
                <w:szCs w:val="21"/>
              </w:rPr>
              <w:t>★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延边大学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外国文学学科期刊名称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级别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主办（管）单位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外国文学评论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T0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中国社会科学院外国文学研究所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当代外国文学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南京大学外国文学研究所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外国文学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北京外国语大学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外国文学研究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华中师范大学文学院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国外文学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俄罗斯文艺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北京师范大学</w:t>
            </w:r>
            <w:r w:rsidRPr="0039661E">
              <w:rPr>
                <w:rFonts w:ascii="Times New Roman" w:hAnsi="Times New Roman" w:cs="Times New Roman"/>
                <w:szCs w:val="21"/>
              </w:rPr>
              <w:t> 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外国文学动态研究</w:t>
            </w:r>
            <w:r w:rsidRPr="0039661E">
              <w:rPr>
                <w:rFonts w:ascii="Segoe UI Symbol" w:hAnsi="Segoe UI Symbol" w:cs="Segoe UI Symbol"/>
                <w:szCs w:val="21"/>
              </w:rPr>
              <w:t>★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中国社会科学院外国文学研究所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中国文学学科期刊名称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级别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主办（管）单位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文学评论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T0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中国社会科学院文学研究所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文学遗产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中国社会科学院文学研究所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文艺理论研究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中国文艺理论学会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文艺争鸣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吉林省文学艺术界联合会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当代作家评论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辽宁省作家协会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中国比较文学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上海外国语大学、中国比较文学学会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中国现代文学研究丛刊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中国现代文学馆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扬子江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江苏省作家协会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南方文坛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广西文联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新文学史料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人民文学出版社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文艺理论与批评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中国艺术研究院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小说评论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陕西省作家协会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民族文学研究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中国社会科学院民族文学研究所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鲁迅研究月刊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北京鲁迅博物馆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明清小说研究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明清小说研究中心</w:t>
            </w:r>
            <w:r w:rsidRPr="0039661E">
              <w:rPr>
                <w:rFonts w:ascii="Times New Roman" w:hAnsi="Times New Roman" w:cs="Times New Roman"/>
                <w:szCs w:val="21"/>
              </w:rPr>
              <w:t> 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16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中国文学研究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湖南师范大学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南京师范大学文学院学报</w:t>
            </w:r>
            <w:r w:rsidRPr="0039661E">
              <w:rPr>
                <w:rFonts w:ascii="Segoe UI Symbol" w:hAnsi="Segoe UI Symbol" w:cs="Segoe UI Symbol"/>
                <w:szCs w:val="21"/>
              </w:rPr>
              <w:t>★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南京师范大学文学院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现代中文学刊</w:t>
            </w:r>
            <w:r w:rsidRPr="0039661E">
              <w:rPr>
                <w:rFonts w:ascii="Segoe UI Symbol" w:hAnsi="Segoe UI Symbol" w:cs="Segoe UI Symbol"/>
                <w:szCs w:val="21"/>
              </w:rPr>
              <w:t>★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全国高等教育自学考试指导委员会文史专业委员会、华东师范大学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艺术学学科期刊名称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级别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主办（管）单位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文艺研究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T0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中国艺术研究院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音乐研究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人民音乐出版社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当代电影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中国电影艺术研究中心等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南京艺术学院学报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美术与设计版</w:t>
            </w:r>
            <w:r w:rsidRPr="0039661E">
              <w:rPr>
                <w:rFonts w:ascii="Times New Roman" w:hAnsi="Times New Roman" w:cs="Times New Roman"/>
                <w:szCs w:val="21"/>
              </w:rPr>
              <w:t xml:space="preserve">) 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南京艺术学院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中国音乐学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中国艺术研究院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中央音乐学院学报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中央音乐学院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美术研究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中央美术学院</w:t>
            </w:r>
            <w:r w:rsidRPr="0039661E">
              <w:rPr>
                <w:rFonts w:ascii="Times New Roman" w:hAnsi="Times New Roman" w:cs="Times New Roman"/>
                <w:szCs w:val="21"/>
              </w:rPr>
              <w:t> 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北京电影学院学报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北京电影学院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新美术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中国美术学院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民族艺术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广西民族文化艺术研究院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音乐艺术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上海音乐学院学报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上海音乐学院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电影艺术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中国电影家协会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戏剧艺术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上海戏剧学院学报</w:t>
            </w:r>
            <w:r w:rsidRPr="0039661E">
              <w:rPr>
                <w:rFonts w:ascii="Times New Roman" w:hAnsi="Times New Roman" w:cs="Times New Roman"/>
                <w:szCs w:val="21"/>
              </w:rPr>
              <w:t xml:space="preserve">) 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武汉音乐学院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戏曲艺术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天津音乐学院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世界电影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中国电影家协会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艺术百家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江苏省文化艺术研究院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中国电视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中国电视艺术委员会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美术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中国美术家协会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19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北京舞蹈学院学报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北京舞蹈学院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中国书法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中国书法家协会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建筑学报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中国建筑学会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22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艺术设计研究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北京服装学院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文化艺术研究</w:t>
            </w:r>
            <w:r w:rsidRPr="0039661E">
              <w:rPr>
                <w:rFonts w:ascii="Segoe UI Symbol" w:hAnsi="Segoe UI Symbol" w:cs="Segoe UI Symbol"/>
                <w:szCs w:val="21"/>
              </w:rPr>
              <w:t>★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浙江省文化艺术研究院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电影文学</w:t>
            </w:r>
            <w:r w:rsidRPr="0039661E">
              <w:rPr>
                <w:rFonts w:ascii="Segoe UI Symbol" w:hAnsi="Segoe UI Symbol" w:cs="Segoe UI Symbol"/>
                <w:szCs w:val="21"/>
              </w:rPr>
              <w:t>★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长影集团</w:t>
            </w:r>
            <w:r w:rsidRPr="0039661E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历史学学科期刊名称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级别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主办（管）单位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历史研究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T0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近代史研究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中国社会科学院近代史研究所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中国史研究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中国社会科学院历史研究所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中国农史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中国农业历史学会、中国农业科学院等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史学理论研究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中国社会科学院世界历史研究所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当代中国史研究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中国社会科学院当代中国研究所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史学月刊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河南大学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清史研究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中国人民大学清史研究所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中国历史地理论丛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陕西师范大学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39661E">
              <w:rPr>
                <w:rFonts w:ascii="Times New Roman" w:hAnsi="Times New Roman" w:cs="Times New Roman"/>
                <w:szCs w:val="21"/>
              </w:rPr>
              <w:t>史林</w:t>
            </w:r>
            <w:proofErr w:type="gramEnd"/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上海社会科学院历史研究所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抗日战争研究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中国社科院近代史研究所、中国抗日战争史学会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历史教学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历史教学社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史学集刊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吉林大学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文史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中华书局有限公司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中国边疆史地研究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中国社会科学院边疆史地研究中心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中国经济史研究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中国社会科学经济研究所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世界历史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中国社会科学院世界历史研究所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中华文史论丛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上海世纪出版股份有限公司古籍出版社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19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安徽史学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安徽省社会科学院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西域研究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新疆社会科学院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21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华侨华人历史研究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中国华侨华人历史研究所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22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史学史研究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北京师范大学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历史档案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中国第一历史档案馆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东南文化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南京博物院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中国社会经济史研究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厦门大学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国际汉学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北京外国语大学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古代文明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东北师范大学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28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毛泽东思想研究</w:t>
            </w:r>
            <w:r w:rsidRPr="0039661E">
              <w:rPr>
                <w:rFonts w:ascii="Segoe UI Symbol" w:hAnsi="Segoe UI Symbol" w:cs="Segoe UI Symbol"/>
                <w:szCs w:val="21"/>
              </w:rPr>
              <w:t>★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四川省社会科学院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29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兰州学刊</w:t>
            </w:r>
            <w:r w:rsidRPr="0039661E">
              <w:rPr>
                <w:rFonts w:ascii="Segoe UI Symbol" w:hAnsi="Segoe UI Symbol" w:cs="Segoe UI Symbol"/>
                <w:szCs w:val="21"/>
              </w:rPr>
              <w:t>★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兰州市社会科学院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考古学学科期刊名称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级别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主办（管）单位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文物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文物出版社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考古学报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中国社会科学院考古研究所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考古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中国社会科学院考古研究所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考古与文物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陕西省考古研究院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故宫博物院院刊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故宫博物院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江汉考古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湖北省文物考古研究所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敦煌学辑刊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兰州大学</w:t>
            </w:r>
            <w:r w:rsidRPr="0039661E">
              <w:rPr>
                <w:rFonts w:ascii="Times New Roman" w:hAnsi="Times New Roman" w:cs="Times New Roman"/>
                <w:szCs w:val="21"/>
              </w:rPr>
              <w:t> 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经济学学科期刊名称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级别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主办（管）单位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经济研究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T0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中国社会科学院经济研究所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中国工业经济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中国社会科学院工业经济研究所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金融研究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中国金融学会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会计研究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中国会计学会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世界经济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中国世界经济学会、中国社会科学院</w:t>
            </w:r>
            <w:proofErr w:type="gramStart"/>
            <w:r w:rsidRPr="0039661E">
              <w:rPr>
                <w:rFonts w:ascii="Times New Roman" w:hAnsi="Times New Roman" w:cs="Times New Roman"/>
                <w:szCs w:val="21"/>
              </w:rPr>
              <w:t>世</w:t>
            </w:r>
            <w:proofErr w:type="gramEnd"/>
            <w:r w:rsidRPr="0039661E">
              <w:rPr>
                <w:rFonts w:ascii="Times New Roman" w:hAnsi="Times New Roman" w:cs="Times New Roman"/>
                <w:szCs w:val="21"/>
              </w:rPr>
              <w:t>经所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数量经济技术经济研究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中国社科院数量经济与技术经济研究所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审计研究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中国审计学会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国际经济评论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中国社会科学院世界经济与政治研究所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9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财经研究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上海财经大学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经济学动态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中国社会科学院经济研究所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经济学（季刊）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北京大学中国经济研究中心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财贸经济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中国社会科学院财贸经济研究所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国际贸易问题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对外经济贸易大学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经济理论与经济管理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中国人民大学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国际金融研究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中国银行股份有限公司等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经济科学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南开经济研究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南开大学经济学院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经济学家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西南财经大学、四川社科学术基金会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19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中国农村观察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中国社会科学院农村发展研究所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中国农村经济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中国社会科学院农村发展研究所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21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世界经济文汇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复旦大学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农业经济问题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中国农业经济学会等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23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世界经济研究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上海社会科学院世界经济研究所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24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现代日本经济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吉林大学、全国日本经济学会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25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经济评论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武汉大学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26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当代经济科学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西安交通大学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27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农业技术经济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中国农业技术经济研究会等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28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上海财经大学学报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上海财经大学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29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国际商务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对外经济贸易大学学报）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对外经济贸易大学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30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产业经济研究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南京财经大学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31</w:t>
            </w:r>
          </w:p>
        </w:tc>
        <w:tc>
          <w:tcPr>
            <w:tcW w:w="35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经济社会体制比较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中共中央编译局当代马克思主义研究所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山西财经大学学报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山西财经大学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33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改革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重庆社会科学院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34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中南</w:t>
            </w:r>
            <w:proofErr w:type="gramStart"/>
            <w:r w:rsidRPr="0039661E">
              <w:rPr>
                <w:rFonts w:ascii="Times New Roman" w:hAnsi="Times New Roman" w:cs="Times New Roman"/>
                <w:szCs w:val="21"/>
              </w:rPr>
              <w:t>财经政法</w:t>
            </w:r>
            <w:proofErr w:type="gramEnd"/>
            <w:r w:rsidRPr="0039661E">
              <w:rPr>
                <w:rFonts w:ascii="Times New Roman" w:hAnsi="Times New Roman" w:cs="Times New Roman"/>
                <w:szCs w:val="21"/>
              </w:rPr>
              <w:t>大学学报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中南</w:t>
            </w:r>
            <w:proofErr w:type="gramStart"/>
            <w:r w:rsidRPr="0039661E">
              <w:rPr>
                <w:rFonts w:ascii="Times New Roman" w:hAnsi="Times New Roman" w:cs="Times New Roman"/>
                <w:szCs w:val="21"/>
              </w:rPr>
              <w:t>财经政法</w:t>
            </w:r>
            <w:proofErr w:type="gramEnd"/>
            <w:r w:rsidRPr="0039661E">
              <w:rPr>
                <w:rFonts w:ascii="Times New Roman" w:hAnsi="Times New Roman" w:cs="Times New Roman"/>
                <w:szCs w:val="21"/>
              </w:rPr>
              <w:t>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35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国际贸易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中国商务出版社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36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财经科学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西南财经大学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37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当代财经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江西财经大学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38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财经问题研究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东北财经大学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39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云南财经大学学报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云南财经大学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40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中国土地科学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中国土地学会、中国土地勘测规划院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41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南方经济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广东经济学会、中山大学（岭南学院）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42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宏观经济研究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39661E">
              <w:rPr>
                <w:rFonts w:ascii="Times New Roman" w:hAnsi="Times New Roman" w:cs="Times New Roman"/>
                <w:szCs w:val="21"/>
              </w:rPr>
              <w:t>国家发改委</w:t>
            </w:r>
            <w:proofErr w:type="gramEnd"/>
            <w:r w:rsidRPr="0039661E">
              <w:rPr>
                <w:rFonts w:ascii="Times New Roman" w:hAnsi="Times New Roman" w:cs="Times New Roman"/>
                <w:szCs w:val="21"/>
              </w:rPr>
              <w:t>宏观经济研究院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43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世界经济与政治论坛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江苏省社会科学院世界经济研究所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44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财经理论与实践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湖南大学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45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上海经济研究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上海社会科学院经济研究所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46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证券市场导报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深圳证劵交易所综合研究所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47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商业经济与管理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浙江工商大学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经济与管理研究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首都经济贸易大学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49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财贸研究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安徽财经大学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50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审计与经济研究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南京审计学院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51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政治经济学评论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中国人民大学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52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中央财经大学学报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中央财经大学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53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金融经济学研究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广东金融学院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54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经济纵横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吉林省社会科学院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55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河北经贸大学学报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河北经贸大学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56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经济问题探索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云南省发展和改革委员会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57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国际经贸探索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广东外语外贸大学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58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财政研究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中国财政学会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59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现代经济探讨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江苏省社会科学院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60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税务研究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中国税务杂志社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61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财经论丛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浙江财经大学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62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当代经济研究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吉林财经大学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63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亚太经济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福建社会科学院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64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金融论坛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城市金融研究所、中国城市金融学会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65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江西财经大学学报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江西财经大学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66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经济经纬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河南财经政法大学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67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现代财经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天津财经大学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68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保险研究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中国保险学会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69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中国经济问题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厦门大学经济研究所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70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经济问题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山西省社会科学院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71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金融评论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中国社科院金融研究所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72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商业研究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哈尔滨商业大学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73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农村经济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四川省农业经济学会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74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贵州财经大学学报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贵州财经大学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75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广东财经大学学报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广东财经大学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政治学学科期刊名称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级别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主办（管）单位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政治学研究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T0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中国社会科学院政治学研究所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当代亚太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中国社会科学院亚洲太平洋研究所等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世界经济与政治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中国社会科学院世界经济与政治研究所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公共行政评论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广东省出版集团有限公司等（广东省行政体制改革研究中心）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东北亚论坛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吉林大学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国际问题研究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中国国际问题研究院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国际政治研究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8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美国研究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中国社会科学院美国研究所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欧洲研究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中国社会科学院欧洲研究所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国家行政学院学报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国家行政学院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现代国际关系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中国现代国际关系研究所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外交评论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外交学院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中共中央党校学报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中共中央党校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江苏行政学院学报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江苏省行政学院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德国研究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同济大学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南亚研究季刊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四川大学南亚研究所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台湾研究集刊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厦门大学台湾研究院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太平洋学报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中国太平洋学会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19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国际展望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上海国际问题研究院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国际论坛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北京外国语大学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国际观察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上海外国语大学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理论探索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中共山西省委党校、山西行政学院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上海行政学院学报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上海行政学院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国际政治科学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清华大学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25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理论探讨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中共黑龙江省委党校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26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南洋问题研究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厦门大学南洋研究院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27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东南亚研究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暨南大学东南亚研究所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28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日本学刊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中国社会科学院日本研究所、中华日本学会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29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北京行政学院学报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北京行政学院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30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俄罗斯研究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华东师范大学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探索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中共重庆市委党校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南亚研究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中国社会科学院亚太研究所、中国南亚学会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33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理论学刊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中共山东省委党校</w:t>
            </w:r>
            <w:r w:rsidRPr="0039661E">
              <w:rPr>
                <w:rFonts w:ascii="Times New Roman" w:hAnsi="Times New Roman" w:cs="Times New Roman"/>
                <w:szCs w:val="21"/>
              </w:rPr>
              <w:t> 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行政论坛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黑龙江省行政学院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湖湘论坛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中共湖南省委党校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法学学科期刊名称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级别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主办（管）单位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法学研究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T0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中国社会科学院法学研究所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中国法学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中国法学会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中外法学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清华法学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清华大学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法商研究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中南</w:t>
            </w:r>
            <w:proofErr w:type="gramStart"/>
            <w:r w:rsidRPr="0039661E">
              <w:rPr>
                <w:rFonts w:ascii="Times New Roman" w:hAnsi="Times New Roman" w:cs="Times New Roman"/>
                <w:szCs w:val="21"/>
              </w:rPr>
              <w:t>财经政法</w:t>
            </w:r>
            <w:proofErr w:type="gramEnd"/>
            <w:r w:rsidRPr="0039661E">
              <w:rPr>
                <w:rFonts w:ascii="Times New Roman" w:hAnsi="Times New Roman" w:cs="Times New Roman"/>
                <w:szCs w:val="21"/>
              </w:rPr>
              <w:t>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政法论坛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中国政法大学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法学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华东政法大学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法学论坛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山东省法学会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政治与法律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上海社会科学院法学研究所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法学家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中国人民大学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比较法研究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中国政法大学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法律科学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西北政法大学学报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西北政法大学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现代法学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西南政法大学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法制与社会发展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吉林大学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法学评论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武汉大学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行政法学研究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中国政法大学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环球法律评论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中国社会科学院法学研究所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华东政法大学学报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华东政法大学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19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法学杂志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北京市法学会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当代法学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吉林大学</w:t>
            </w:r>
            <w:r w:rsidRPr="0039661E">
              <w:rPr>
                <w:rFonts w:ascii="Times New Roman" w:hAnsi="Times New Roman" w:cs="Times New Roman"/>
                <w:szCs w:val="21"/>
              </w:rPr>
              <w:t> 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东方法学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上海世纪出版集团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22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政法论丛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山东政法学院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中国刑事法杂志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最高人民检察院检察理论研究所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河北法学</w:t>
            </w:r>
            <w:r w:rsidRPr="0039661E">
              <w:rPr>
                <w:rFonts w:ascii="Segoe UI Symbol" w:hAnsi="Segoe UI Symbol" w:cs="Segoe UI Symbol"/>
                <w:szCs w:val="21"/>
              </w:rPr>
              <w:t>★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河北省法学会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中国政法大学学报</w:t>
            </w:r>
            <w:r w:rsidRPr="0039661E">
              <w:rPr>
                <w:rFonts w:ascii="Segoe UI Symbol" w:hAnsi="Segoe UI Symbol" w:cs="Segoe UI Symbol"/>
                <w:szCs w:val="21"/>
              </w:rPr>
              <w:t>★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中国政法大学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社会学学科期刊名称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级别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主办（管）单位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社会学研究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T0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中国社会科学院社会学研究所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人口研究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中国人民大学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社会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中国人口科学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中国社会科学院人口与劳动经济研究所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人口与经济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首都经济贸易大学</w:t>
            </w:r>
            <w:r w:rsidRPr="0039661E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人口学刊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吉林大学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人口与发展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青年研究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中国社会科学社会学研究所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中国青年研究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中国青少年研究中心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妇女研究论丛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全国妇联妇女研究所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中国青年社会科学</w:t>
            </w:r>
            <w:r w:rsidRPr="0039661E">
              <w:rPr>
                <w:rFonts w:ascii="Segoe UI Symbol" w:hAnsi="Segoe UI Symbol" w:cs="Segoe UI Symbol"/>
                <w:szCs w:val="21"/>
              </w:rPr>
              <w:t>★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中国青年政治学院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当代青年研究</w:t>
            </w:r>
            <w:r w:rsidRPr="0039661E">
              <w:rPr>
                <w:rFonts w:ascii="Segoe UI Symbol" w:hAnsi="Segoe UI Symbol" w:cs="Segoe UI Symbol"/>
                <w:szCs w:val="21"/>
              </w:rPr>
              <w:t>★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上海社会科学院社会学研究所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民族学与文化学学科</w:t>
            </w: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期刊名称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级别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主办（管）单位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民族研究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中国社会科学院民族学与人类学研究所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西南民族大学学报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人文社科版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西南民族大学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广西民族大学学报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proofErr w:type="gramStart"/>
            <w:r w:rsidRPr="0039661E">
              <w:rPr>
                <w:rFonts w:ascii="Times New Roman" w:hAnsi="Times New Roman" w:cs="Times New Roman"/>
                <w:szCs w:val="21"/>
              </w:rPr>
              <w:t>哲社版</w:t>
            </w:r>
            <w:proofErr w:type="gramEnd"/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广西民族大学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中央民族大学学报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proofErr w:type="gramStart"/>
            <w:r w:rsidRPr="0039661E">
              <w:rPr>
                <w:rFonts w:ascii="Times New Roman" w:hAnsi="Times New Roman" w:cs="Times New Roman"/>
                <w:szCs w:val="21"/>
              </w:rPr>
              <w:t>哲社版</w:t>
            </w:r>
            <w:proofErr w:type="gramEnd"/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中央民族大学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中南民族大学学报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人文社科版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中南民族大学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广西民族研究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广西壮族自治区民族问题研究中心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世界民族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中国社会科学院民族学与人类学研究所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8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民俗研究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山东大学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中国藏学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中国藏学研究中心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西北民族研究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西北民族大学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贵州民族研究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贵州省民族研究所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青海民族研究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青海民族大学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文化遗产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中山大学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云南民族大学学报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哲学社会科学版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云南民族大学</w:t>
            </w:r>
            <w:r w:rsidRPr="0039661E">
              <w:rPr>
                <w:rFonts w:ascii="Times New Roman" w:hAnsi="Times New Roman" w:cs="Times New Roman"/>
                <w:szCs w:val="21"/>
              </w:rPr>
              <w:t> 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新闻学与传播学学科</w:t>
            </w: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期刊名称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级别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主办（管）单位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新闻与传播研究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T0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中国社会科学院新闻与传播研究所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编辑学报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中国科学技术期刊编辑学会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中国科技期刊研究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中国科学院自然科学期刊编辑研究会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国际新闻界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中国人民大学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新闻大学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复旦大学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现代传播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中国传媒大学学报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中国传媒大学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出版发行研究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中国新闻出版研究院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新闻记者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文汇新民联合报业集团等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编辑之友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山西出版传媒集团有限责任公司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出版科学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湖北省编辑学会、武汉大学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科技与出版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清华大学出版社有限公司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中国出版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新闻出版报社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当代传播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新疆日报社、新疆新闻工作者协会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现代出版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中国大学出版社协会等</w:t>
            </w:r>
            <w:r w:rsidRPr="0039661E">
              <w:rPr>
                <w:rFonts w:ascii="Times New Roman" w:hAnsi="Times New Roman" w:cs="Times New Roman"/>
                <w:szCs w:val="21"/>
              </w:rPr>
              <w:t> 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新闻界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四川日报报业集团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b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szCs w:val="21"/>
              </w:rPr>
              <w:t>图书馆情报与文献学学科期刊名称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szCs w:val="21"/>
              </w:rPr>
              <w:t>级别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b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szCs w:val="21"/>
              </w:rPr>
              <w:t>主办（管）单位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情报学报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中国科学技术情报学会等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中国图书馆学报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中国图书馆学会、国家图书馆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大学图书馆学报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北京大学、</w:t>
            </w:r>
            <w:proofErr w:type="gramStart"/>
            <w:r w:rsidRPr="0039661E">
              <w:rPr>
                <w:rFonts w:ascii="Times New Roman" w:hAnsi="Times New Roman" w:cs="Times New Roman"/>
                <w:szCs w:val="21"/>
              </w:rPr>
              <w:t>高校图情工作</w:t>
            </w:r>
            <w:proofErr w:type="gramEnd"/>
            <w:r w:rsidRPr="0039661E">
              <w:rPr>
                <w:rFonts w:ascii="Times New Roman" w:hAnsi="Times New Roman" w:cs="Times New Roman"/>
                <w:szCs w:val="21"/>
              </w:rPr>
              <w:t>指导委员会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图书情报工作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中国科学院文献情报中心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图书情报知识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武汉大学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图书与情报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甘肃省图书馆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情报资料工作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中国人民大学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情报杂志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陕西省科学技术信息研究所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情报理论与实践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中国国防科学技术信息学会等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情报科学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中国科技情报学会、吉林大学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国家图书馆学刊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国家图书馆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图书馆建设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黑龙江省图书馆学会、黑龙江省图书馆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图书馆杂志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上海市图书馆学会、上海图书馆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图书馆论坛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广东省立中山图书馆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图书馆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湖南图书馆、湖南省图书馆学会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档案学研究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中国档案学会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档案学通讯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中国人民大学</w:t>
            </w:r>
            <w:r w:rsidRPr="0039661E">
              <w:rPr>
                <w:rFonts w:ascii="Times New Roman" w:hAnsi="Times New Roman" w:cs="Times New Roman"/>
                <w:szCs w:val="21"/>
              </w:rPr>
              <w:t> 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数据分析与知识发现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原：现代图书情报技术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中国科学院文献情报中心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19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图书馆学研究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吉林省图书馆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现代情报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中国科学技术情报学会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教育学学科期刊名称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级别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主办（管）单位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教育研究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T0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中央教育科学研究所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高等教育研究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华中科技大学等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北京大学教育评论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清华大学教育研究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清华大学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教育发展研究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上海市教育科学研究院等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6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比较教育研究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北京师范大学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中国高教研究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中国高等教育学会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中国高等教育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中国教育报刊社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电化教育研究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中国电化教育研究会、西北师范大学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中国电化教育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中央电化教育馆、中国电化教育杂志社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华东师范大学学报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教育</w:t>
            </w:r>
            <w:proofErr w:type="gramStart"/>
            <w:r w:rsidRPr="0039661E">
              <w:rPr>
                <w:rFonts w:ascii="Times New Roman" w:hAnsi="Times New Roman" w:cs="Times New Roman"/>
                <w:szCs w:val="21"/>
              </w:rPr>
              <w:t>科学版</w:t>
            </w:r>
            <w:proofErr w:type="gramEnd"/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华东师范大学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教师教育研究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北京师范大学、华东师范大学等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教育与经济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华中师范大学、中国教育经济学研究会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高等工程教育研究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华中科技大学等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外国教育研究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东北师范大学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学位与研究生教育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国务院学位委员会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复旦教育论坛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复旦大学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全球教育展望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华东师范大学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19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现代大学教育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湖南省高等教育学会、中南大学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高教探索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广东省高等教育协会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21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江苏高教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江苏教育报刊总社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教育学报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北京师范大学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23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课程</w:t>
            </w:r>
            <w:r w:rsidRPr="0039661E">
              <w:rPr>
                <w:rFonts w:ascii="Times New Roman" w:hAnsi="Times New Roman" w:cs="Times New Roman"/>
                <w:szCs w:val="21"/>
              </w:rPr>
              <w:t>·</w:t>
            </w:r>
            <w:r w:rsidRPr="0039661E">
              <w:rPr>
                <w:rFonts w:ascii="Times New Roman" w:hAnsi="Times New Roman" w:cs="Times New Roman"/>
                <w:szCs w:val="21"/>
              </w:rPr>
              <w:t>教材</w:t>
            </w:r>
            <w:r w:rsidRPr="0039661E">
              <w:rPr>
                <w:rFonts w:ascii="Times New Roman" w:hAnsi="Times New Roman" w:cs="Times New Roman"/>
                <w:szCs w:val="21"/>
              </w:rPr>
              <w:t>·</w:t>
            </w:r>
            <w:r w:rsidRPr="0039661E">
              <w:rPr>
                <w:rFonts w:ascii="Times New Roman" w:hAnsi="Times New Roman" w:cs="Times New Roman"/>
                <w:szCs w:val="21"/>
              </w:rPr>
              <w:t>教法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人民教育出版社课程教材研究所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24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中国教育学刊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中国教育学会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25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远程教育杂志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浙江广播电视大学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26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开放教育研究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上海远程教育集团、上海电视大学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27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教育研究与实验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华中师范大学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28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教育科学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辽宁师范大学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29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现代教育技术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清华大学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30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中国特殊教育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中央教育科学研究所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31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国家教育行政学院学报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国家教育行政学院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现代远程教育研究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四川广播电视大学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研究生教育研究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中国科学技术大学</w:t>
            </w:r>
            <w:r w:rsidRPr="0039661E">
              <w:rPr>
                <w:rFonts w:ascii="Times New Roman" w:hAnsi="Times New Roman" w:cs="Times New Roman"/>
                <w:szCs w:val="21"/>
              </w:rPr>
              <w:t> 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湖南师范大学教育科学学报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湖南师范大学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高校教育管理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江苏大学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学前教育研究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长沙师范学院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中国远程教育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中央广播电视大学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体育学学科期刊名称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级别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主办（管）单位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体育科学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T0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中国体育科学学会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北京体育大学学报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北京体育大学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天津体育学院学报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天津体育学院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中国体育科技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国家体育总局体育科学研究所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武汉体育学院学报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T2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武汉体育学院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上海体育学院学报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上海体育学院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西安体育学院学报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西安体育学院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体育学刊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华南理工大学、华南师范大学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体育与科学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江苏省体育科学研究所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成都体育学院学报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成都体育学院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首都体育学院学报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首都体育学院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体育文化导刊</w:t>
            </w:r>
            <w:r w:rsidRPr="0039661E">
              <w:rPr>
                <w:rFonts w:ascii="Segoe UI Symbol" w:hAnsi="Segoe UI Symbol" w:cs="Segoe UI Symbol"/>
                <w:szCs w:val="21"/>
              </w:rPr>
              <w:t>★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国家体育总局体育文化发展中心</w:t>
            </w:r>
            <w:r w:rsidRPr="0039661E">
              <w:rPr>
                <w:rFonts w:ascii="Times New Roman" w:hAnsi="Times New Roman" w:cs="Times New Roman"/>
                <w:szCs w:val="21"/>
              </w:rPr>
              <w:t> 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山东体育学院学报</w:t>
            </w:r>
            <w:r w:rsidRPr="0039661E">
              <w:rPr>
                <w:rFonts w:ascii="Segoe UI Symbol" w:hAnsi="Segoe UI Symbol" w:cs="Segoe UI Symbol"/>
                <w:szCs w:val="21"/>
              </w:rPr>
              <w:t>★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山东体育学院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统计学学科期刊名称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级别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主办（管）单位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统计研究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中国统计学会、国家统计局统计科学研究所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数理统计与管理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中国现场统计研究会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统计与决策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湖北省统计局统计科学研究所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统计与信息论坛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西安财经学院</w:t>
            </w:r>
            <w:r w:rsidRPr="0039661E">
              <w:rPr>
                <w:rFonts w:ascii="Times New Roman" w:hAnsi="Times New Roman" w:cs="Times New Roman"/>
                <w:szCs w:val="21"/>
              </w:rPr>
              <w:t> 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心理学学科期刊名称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级别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主办（管）单位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心理学报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中国心理学会、中国科学院心理研究所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心理科学进展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中国科学院心理研究所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心理发展与教育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北京师范大学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心理科学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中国心理学会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中国临床心理学杂志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中国心理卫生协会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心理与行为研究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天津师范大学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心理学探新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江西师范大学</w:t>
            </w:r>
            <w:r w:rsidRPr="0039661E">
              <w:rPr>
                <w:rFonts w:ascii="Times New Roman" w:hAnsi="Times New Roman" w:cs="Times New Roman"/>
                <w:szCs w:val="21"/>
              </w:rPr>
              <w:t> 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9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人文经济地理学科</w:t>
            </w: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期刊名称</w:t>
            </w:r>
          </w:p>
        </w:tc>
        <w:tc>
          <w:tcPr>
            <w:tcW w:w="81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级别</w:t>
            </w:r>
          </w:p>
        </w:tc>
        <w:tc>
          <w:tcPr>
            <w:tcW w:w="441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主办（管）单位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地理学报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中国地理学会、中国科学院地理科学与资源研究所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经济地理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中国地理学会等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地理科学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中国科学院长春地理研究所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地理研究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中国科学院地理科学与资源研究所、中国地理学会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旅游学刊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北京联合大学旅游学院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地理科学进展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中国科学院地理科学与资源研究所、中国地理学会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人文地理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西安外国语大学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城市规划学刊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同济大学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城市规划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中国城市规划学会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旅游科学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上海师范大学旅游学院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3591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城市问题</w:t>
            </w:r>
          </w:p>
        </w:tc>
        <w:tc>
          <w:tcPr>
            <w:tcW w:w="813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北京市社会科学院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000000" w:fill="FFFFFF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城市发展研究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中国科学技术学会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环境科学学科</w:t>
            </w: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期刊名称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级别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主办（管）单位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中国人口</w:t>
            </w:r>
            <w:r w:rsidRPr="0039661E">
              <w:rPr>
                <w:rFonts w:ascii="Times New Roman" w:hAnsi="Times New Roman" w:cs="Times New Roman"/>
                <w:szCs w:val="21"/>
              </w:rPr>
              <w:t>·</w:t>
            </w:r>
            <w:r w:rsidRPr="0039661E">
              <w:rPr>
                <w:rFonts w:ascii="Times New Roman" w:hAnsi="Times New Roman" w:cs="Times New Roman"/>
                <w:szCs w:val="21"/>
              </w:rPr>
              <w:t>资源与环境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T1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中国可持续发展研究会等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资源科学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中国科学院地理科学与资源研究所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自然资源学报</w:t>
            </w:r>
            <w:r w:rsidRPr="0039661E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中国科学院自然科学史研究所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长江流域资源与环境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中国科学院资源环境科学与技术局等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干旱区资源与环境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中国自然资源学会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综合性社科</w:t>
            </w: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期刊名称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级别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主办（管）单位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6543EF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学术月刊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上海市社会科学界联合会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6543EF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社会科学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上海社会科学院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6543EF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江海学刊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江苏省社会科学院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6543EF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南京社会科学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南京市社会科学界联合会等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6543EF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文史哲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山东大学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6543EF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社会科学研究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四川省社会科学院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6543EF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学海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江苏省社会科学院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6543EF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江苏社会科学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江苏社会科学杂志社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6543EF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浙江社会科学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浙江省社会科学界联合会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6543EF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天津社会科学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天津社会科学院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6543EF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广东社会科学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广东省社会科学院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6543EF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学习与探索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黑龙江省社会科学院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6543EF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社会科学战线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吉林省社会科学院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6543EF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探索与争鸣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上海市社会科学界联合会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6543EF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学术研究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广东省社会科学界联合会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6543EF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东南学术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福建省社会科学界联合会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6543EF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浙江学刊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浙江省社会科学院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6543EF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江西社会科学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江西省社会科学院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6543EF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19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国外社会科学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中国社会科学院文献信息中心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6543EF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东岳论丛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山东社会科学院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6543EF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山东社会科学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山东省社会科学界联合会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6543EF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22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江汉论坛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湖北省社会科学院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6543EF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求索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湖南省社会科学院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6543EF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云南社会科学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云南省社会科学院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6543EF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学术界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安徽省社会科学界联合会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6543EF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中州学刊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河南省社会科学院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6543EF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学习与实践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武汉市社会科学院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6543EF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28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江淮论坛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安徽省社会科学院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6543EF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29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中国高校社会科学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教育部高等学校社会科学发展研究中心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6543EF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30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人民论坛</w:t>
            </w:r>
            <w:r w:rsidRPr="0039661E">
              <w:rPr>
                <w:rFonts w:ascii="Times New Roman" w:hAnsi="Times New Roman" w:cs="Times New Roman"/>
                <w:szCs w:val="21"/>
              </w:rPr>
              <w:t>·</w:t>
            </w:r>
            <w:r w:rsidRPr="0039661E">
              <w:rPr>
                <w:rFonts w:ascii="Times New Roman" w:hAnsi="Times New Roman" w:cs="Times New Roman"/>
                <w:szCs w:val="21"/>
              </w:rPr>
              <w:t>学术前沿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人民论坛杂志社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6543EF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开放时代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广州市社会科学院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6543EF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人文杂志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陕西省社会科学院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6543EF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思想战线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云南大学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6543EF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甘肃社会科学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甘肃省社会科学院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6543EF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读书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生活</w:t>
            </w:r>
            <w:r w:rsidRPr="0039661E">
              <w:rPr>
                <w:rFonts w:ascii="Times New Roman" w:hAnsi="Times New Roman" w:cs="Times New Roman"/>
                <w:szCs w:val="21"/>
              </w:rPr>
              <w:t>·</w:t>
            </w:r>
            <w:r w:rsidRPr="0039661E">
              <w:rPr>
                <w:rFonts w:ascii="Times New Roman" w:hAnsi="Times New Roman" w:cs="Times New Roman"/>
                <w:szCs w:val="21"/>
              </w:rPr>
              <w:t>读书</w:t>
            </w:r>
            <w:r w:rsidRPr="0039661E">
              <w:rPr>
                <w:rFonts w:ascii="Times New Roman" w:hAnsi="Times New Roman" w:cs="Times New Roman"/>
                <w:szCs w:val="21"/>
              </w:rPr>
              <w:t>·</w:t>
            </w:r>
            <w:r w:rsidRPr="0039661E">
              <w:rPr>
                <w:rFonts w:ascii="Times New Roman" w:hAnsi="Times New Roman" w:cs="Times New Roman"/>
                <w:szCs w:val="21"/>
              </w:rPr>
              <w:t>新知三联书店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6543EF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贵州社会科学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贵州省社会科学院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6543EF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东疆学刊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延边大学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6543EF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38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河北学刊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河北省社会科学院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6543EF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39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福建论坛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人文社会科学版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福建社会科学院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6543EF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40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北京社会科学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北京市社会科学院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6543EF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宁夏社会科学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宁夏社会科学院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6543EF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社会科学辑刊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辽宁社会科学院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6543EF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河南社会科学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河南省社会科学界联合会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6543EF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天府新论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四川省社会科学界联合会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6543EF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内蒙古社会科学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内蒙古自治区社会科学院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6543EF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青海社会科学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青海省社会科学院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6543EF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47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新疆社会科学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新疆社会科学院</w:t>
            </w:r>
            <w:r w:rsidRPr="0039661E">
              <w:rPr>
                <w:rFonts w:ascii="Times New Roman" w:hAnsi="Times New Roman" w:cs="Times New Roman"/>
                <w:szCs w:val="21"/>
              </w:rPr>
              <w:t> 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kern w:val="0"/>
                <w:szCs w:val="21"/>
              </w:rPr>
              <w:t>高校综合性学报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级别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主办（管）单位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中国人民大学学报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中国人民大学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华中师范大学学报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人文社会科学版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华中师范大学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浙江大学学报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人文社会科学版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浙江大学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北京师范大学学报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北京师范大学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中山大学学报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中山大学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清华大学学报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哲学社会科学版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清华大学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南开学报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哲学社会科学版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南开大学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哲学社会科学版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南京大学学报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哲学</w:t>
            </w:r>
            <w:r w:rsidRPr="0039661E">
              <w:rPr>
                <w:rFonts w:ascii="Times New Roman" w:hAnsi="Times New Roman" w:cs="Times New Roman"/>
                <w:szCs w:val="21"/>
              </w:rPr>
              <w:t>.</w:t>
            </w:r>
            <w:r w:rsidRPr="0039661E">
              <w:rPr>
                <w:rFonts w:ascii="Times New Roman" w:hAnsi="Times New Roman" w:cs="Times New Roman"/>
                <w:szCs w:val="21"/>
              </w:rPr>
              <w:t>人文科学</w:t>
            </w:r>
            <w:r w:rsidRPr="0039661E">
              <w:rPr>
                <w:rFonts w:ascii="Times New Roman" w:hAnsi="Times New Roman" w:cs="Times New Roman"/>
                <w:szCs w:val="21"/>
              </w:rPr>
              <w:t>.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南京大学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吉林大学社会科学学报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吉林大学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厦门大学学报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哲学社会科学版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厦门大学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四川大学学报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哲学社会科学版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四川大学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华东师范大学学报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哲学社会科学版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华东师范大学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山东大学学报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哲学社会科学版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山东大学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中国地质大学学报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中国地质大学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复旦学报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复旦大学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武汉大学学报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哲学社会科学版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武汉大学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19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上海师范大学学报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哲学社会科学版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上海师范大学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华中科技大学学报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华中科技大学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西北师大学报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西北师范大学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湖南师范大学社会科学学报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湖南师范大学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河南大学学报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河南大学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24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云南师范大学学报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哲学社会科学版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云南师范大学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湖南大学学报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湖南大学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新疆师范大学学报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哲学社会科学版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新疆师范大学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苏州大学学报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.</w:t>
            </w:r>
            <w:r w:rsidRPr="0039661E">
              <w:rPr>
                <w:rFonts w:ascii="Times New Roman" w:hAnsi="Times New Roman" w:cs="Times New Roman"/>
                <w:szCs w:val="21"/>
              </w:rPr>
              <w:t>哲学社会科学版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苏州大学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28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东北师大学报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哲学社会科学版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东北师范大学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29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河南师范大学学报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哲学社会科学版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河南师范大学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30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求是学刊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黑龙江大学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暨南学报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哲学社会科学版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暨南大学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福建师范大学学报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哲学社会科学版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福建师范大学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安徽师范大学学报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人文社会科学版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安徽师范大学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郑州大学学报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哲学社会科学版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郑州大学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西北农林科技大学学报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西北农林科技大学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齐鲁学刊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曲阜师范大学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烟台大学学报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哲学社会科学版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烟台大学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38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北京联合大学学报（人文社会科学版）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北京联合大学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39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江西师范大学学报（哲学社会科学版）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江西师范大学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40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上海交通大学学报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哲学社会科学版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上海交通大学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西安交通大学学报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西安交通大学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西南大学学报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西南大学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南京师大学报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南京师范大学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重庆大学学报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重庆大学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兰州大学学报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兰州大学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武汉大学学报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人文科学版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武汉大学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湖南科技大学学报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湖南科技大学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湘潭大学学报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哲学社会科学版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湘潭大学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49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中国农业大学学报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中国农业大学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50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南京农业大学学报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南京农业大学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北京工商大学学报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北京工商大学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大连理工大学学报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大连理工大学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东北大学学报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东北大学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东南大学学报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哲学社会科学版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东南大学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四川师范大学学报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四川师范大学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首都师范大学学报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首都师范大学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山西大学学报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哲学社会科学版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山西大学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58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湖北大学学报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哲学社会科学版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湖北大学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59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华南师范大学学报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华南师范大学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60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北京理工大学学报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北京理工大学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61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海南大学学报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人文社会科学版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海南大学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62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西藏大学学报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西藏大学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63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新疆大学学报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哲学人文社会科学版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新疆大学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64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吉首大学学报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吉首大学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65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中南大学学报</w:t>
            </w:r>
            <w:r w:rsidRPr="0039661E">
              <w:rPr>
                <w:rFonts w:ascii="Times New Roman" w:hAnsi="Times New Roman" w:cs="Times New Roman"/>
                <w:szCs w:val="21"/>
              </w:rPr>
              <w:t>(</w:t>
            </w:r>
            <w:r w:rsidRPr="0039661E">
              <w:rPr>
                <w:rFonts w:ascii="Times New Roman" w:hAnsi="Times New Roman" w:cs="Times New Roman"/>
                <w:szCs w:val="21"/>
              </w:rPr>
              <w:t>社会科学版</w:t>
            </w:r>
            <w:r w:rsidRPr="0039661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中南大学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66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南通大学学报（社会科学版）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南通大学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67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河海大学学报（哲学社会科学版）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河海大学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68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华中农业大学学报（社会科学版）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华中农业大学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69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浙江工商大学学报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浙江工商大学</w:t>
            </w:r>
          </w:p>
        </w:tc>
      </w:tr>
      <w:tr w:rsidR="0039661E" w:rsidRPr="0039661E" w:rsidTr="00300F92">
        <w:trPr>
          <w:trHeight w:hRule="exact" w:val="567"/>
          <w:jc w:val="center"/>
        </w:trPr>
        <w:tc>
          <w:tcPr>
            <w:tcW w:w="884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9661E">
              <w:rPr>
                <w:rFonts w:ascii="Times New Roman" w:hAnsi="Times New Roman" w:cs="Times New Roman"/>
                <w:kern w:val="0"/>
                <w:szCs w:val="21"/>
              </w:rPr>
              <w:t>70</w:t>
            </w: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华南农业大学学报（社会科学版）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T3</w:t>
            </w:r>
          </w:p>
        </w:tc>
        <w:tc>
          <w:tcPr>
            <w:tcW w:w="4416" w:type="dxa"/>
            <w:shd w:val="clear" w:color="auto" w:fill="FFFFFF" w:themeFill="background1"/>
            <w:vAlign w:val="center"/>
          </w:tcPr>
          <w:p w:rsidR="00CF452A" w:rsidRPr="0039661E" w:rsidRDefault="00CF452A" w:rsidP="00300F9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39661E">
              <w:rPr>
                <w:rFonts w:ascii="Times New Roman" w:hAnsi="Times New Roman" w:cs="Times New Roman"/>
                <w:szCs w:val="21"/>
              </w:rPr>
              <w:t>华南农业大学</w:t>
            </w:r>
          </w:p>
        </w:tc>
      </w:tr>
    </w:tbl>
    <w:p w:rsidR="00CF452A" w:rsidRPr="0039661E" w:rsidRDefault="00CF452A" w:rsidP="00CF452A">
      <w:pPr>
        <w:rPr>
          <w:rFonts w:asciiTheme="minorEastAsia" w:hAnsiTheme="minorEastAsia" w:cs="Times New Roman"/>
          <w:sz w:val="28"/>
          <w:szCs w:val="28"/>
        </w:rPr>
      </w:pPr>
      <w:r w:rsidRPr="0039661E">
        <w:rPr>
          <w:rFonts w:asciiTheme="minorEastAsia" w:hAnsiTheme="minorEastAsia" w:cs="Times New Roman"/>
          <w:sz w:val="28"/>
          <w:szCs w:val="28"/>
        </w:rPr>
        <w:t>备注：</w:t>
      </w:r>
    </w:p>
    <w:p w:rsidR="00CF452A" w:rsidRPr="0039661E" w:rsidRDefault="00CF452A" w:rsidP="00710BCF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39661E">
        <w:rPr>
          <w:rFonts w:asciiTheme="minorEastAsia" w:hAnsiTheme="minorEastAsia" w:cs="Times New Roman"/>
          <w:sz w:val="28"/>
          <w:szCs w:val="28"/>
        </w:rPr>
        <w:t>1</w:t>
      </w:r>
      <w:r w:rsidR="00710BCF" w:rsidRPr="0039661E">
        <w:rPr>
          <w:rFonts w:asciiTheme="minorEastAsia" w:hAnsiTheme="minorEastAsia" w:cs="Times New Roman" w:hint="eastAsia"/>
          <w:sz w:val="28"/>
          <w:szCs w:val="28"/>
        </w:rPr>
        <w:t>、</w:t>
      </w:r>
      <w:r w:rsidRPr="0039661E">
        <w:rPr>
          <w:rFonts w:asciiTheme="minorEastAsia" w:hAnsiTheme="minorEastAsia" w:cs="Times New Roman"/>
          <w:sz w:val="28"/>
          <w:szCs w:val="28"/>
        </w:rPr>
        <w:t>“</w:t>
      </w:r>
      <w:r w:rsidRPr="0039661E">
        <w:rPr>
          <w:rFonts w:asciiTheme="minorEastAsia" w:hAnsiTheme="minorEastAsia" w:cs="Segoe UI Symbol"/>
          <w:kern w:val="0"/>
          <w:sz w:val="28"/>
          <w:szCs w:val="28"/>
        </w:rPr>
        <w:t>★</w:t>
      </w:r>
      <w:r w:rsidRPr="0039661E">
        <w:rPr>
          <w:rFonts w:asciiTheme="minorEastAsia" w:hAnsiTheme="minorEastAsia" w:cs="Times New Roman"/>
          <w:sz w:val="28"/>
          <w:szCs w:val="28"/>
        </w:rPr>
        <w:t>”为我校增列的部分CSSCI扩展版来源期刊和中文核心期刊；期刊数大于30的学科不予增列，学校无相关布点的其他学科不予增列</w:t>
      </w:r>
      <w:r w:rsidR="00CD378F" w:rsidRPr="0039661E">
        <w:rPr>
          <w:rFonts w:asciiTheme="minorEastAsia" w:hAnsiTheme="minorEastAsia" w:cs="Times New Roman" w:hint="eastAsia"/>
          <w:sz w:val="28"/>
          <w:szCs w:val="28"/>
        </w:rPr>
        <w:t>。</w:t>
      </w:r>
    </w:p>
    <w:p w:rsidR="00CF452A" w:rsidRPr="0039661E" w:rsidRDefault="00CF452A" w:rsidP="00710BCF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39661E">
        <w:rPr>
          <w:rFonts w:asciiTheme="minorEastAsia" w:hAnsiTheme="minorEastAsia" w:cs="Times New Roman"/>
          <w:sz w:val="28"/>
          <w:szCs w:val="28"/>
        </w:rPr>
        <w:lastRenderedPageBreak/>
        <w:t>2</w:t>
      </w:r>
      <w:r w:rsidR="00710BCF" w:rsidRPr="0039661E">
        <w:rPr>
          <w:rFonts w:asciiTheme="minorEastAsia" w:hAnsiTheme="minorEastAsia" w:cs="Times New Roman" w:hint="eastAsia"/>
          <w:sz w:val="28"/>
          <w:szCs w:val="28"/>
        </w:rPr>
        <w:t>、</w:t>
      </w:r>
      <w:r w:rsidRPr="0039661E">
        <w:rPr>
          <w:rFonts w:asciiTheme="minorEastAsia" w:hAnsiTheme="minorEastAsia" w:cs="Times New Roman"/>
          <w:sz w:val="28"/>
          <w:szCs w:val="28"/>
        </w:rPr>
        <w:t>期刊数小于5的学科及学校无相关布点的其他学科仅设T1及T3类期刊；综合性及高校学报类</w:t>
      </w:r>
      <w:r w:rsidR="009E2EEE" w:rsidRPr="0039661E">
        <w:rPr>
          <w:rFonts w:asciiTheme="minorEastAsia" w:hAnsiTheme="minorEastAsia" w:cs="Times New Roman"/>
          <w:sz w:val="28"/>
          <w:szCs w:val="28"/>
        </w:rPr>
        <w:t>，</w:t>
      </w:r>
      <w:r w:rsidRPr="0039661E">
        <w:rPr>
          <w:rFonts w:asciiTheme="minorEastAsia" w:hAnsiTheme="minorEastAsia" w:cs="Times New Roman"/>
          <w:sz w:val="28"/>
          <w:szCs w:val="28"/>
        </w:rPr>
        <w:t>均设为T3类期刊。</w:t>
      </w:r>
    </w:p>
    <w:p w:rsidR="00CC4AE3" w:rsidRPr="0039661E" w:rsidRDefault="00CC4AE3" w:rsidP="009C4772">
      <w:pPr>
        <w:jc w:val="left"/>
        <w:rPr>
          <w:rFonts w:ascii="Times New Roman" w:eastAsia="黑体" w:hAnsi="Times New Roman" w:cs="Times New Roman"/>
          <w:sz w:val="30"/>
          <w:szCs w:val="30"/>
        </w:rPr>
      </w:pPr>
    </w:p>
    <w:sectPr w:rsidR="00CC4AE3" w:rsidRPr="0039661E" w:rsidSect="00FD5553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056" w:rsidRDefault="00F82056" w:rsidP="00B9038E">
      <w:r>
        <w:separator/>
      </w:r>
    </w:p>
  </w:endnote>
  <w:endnote w:type="continuationSeparator" w:id="0">
    <w:p w:rsidR="00F82056" w:rsidRDefault="00F82056" w:rsidP="00B9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2982788"/>
      <w:docPartObj>
        <w:docPartGallery w:val="Page Numbers (Bottom of Page)"/>
        <w:docPartUnique/>
      </w:docPartObj>
    </w:sdtPr>
    <w:sdtEndPr/>
    <w:sdtContent>
      <w:p w:rsidR="000347F4" w:rsidRDefault="000347F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6D9" w:rsidRPr="006336D9">
          <w:rPr>
            <w:noProof/>
            <w:lang w:val="zh-CN"/>
          </w:rPr>
          <w:t>1</w:t>
        </w:r>
        <w:r>
          <w:fldChar w:fldCharType="end"/>
        </w:r>
      </w:p>
    </w:sdtContent>
  </w:sdt>
  <w:p w:rsidR="000347F4" w:rsidRDefault="000347F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056" w:rsidRDefault="00F82056" w:rsidP="00B9038E">
      <w:r>
        <w:separator/>
      </w:r>
    </w:p>
  </w:footnote>
  <w:footnote w:type="continuationSeparator" w:id="0">
    <w:p w:rsidR="00F82056" w:rsidRDefault="00F82056" w:rsidP="00B90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3A743"/>
    <w:multiLevelType w:val="singleLevel"/>
    <w:tmpl w:val="4703A743"/>
    <w:lvl w:ilvl="0">
      <w:start w:val="2"/>
      <w:numFmt w:val="decimal"/>
      <w:suff w:val="nothing"/>
      <w:lvlText w:val="%1、"/>
      <w:lvlJc w:val="left"/>
      <w:pPr>
        <w:ind w:left="4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bordersDoNotSurroundHeader/>
  <w:bordersDoNotSurroundFooter/>
  <w:proofState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F98"/>
    <w:rsid w:val="000030A8"/>
    <w:rsid w:val="0000459E"/>
    <w:rsid w:val="00005E30"/>
    <w:rsid w:val="00014142"/>
    <w:rsid w:val="000252E4"/>
    <w:rsid w:val="000267C4"/>
    <w:rsid w:val="00030921"/>
    <w:rsid w:val="00032A1B"/>
    <w:rsid w:val="000347F4"/>
    <w:rsid w:val="0003590C"/>
    <w:rsid w:val="000400A9"/>
    <w:rsid w:val="00043C8F"/>
    <w:rsid w:val="00044577"/>
    <w:rsid w:val="00052646"/>
    <w:rsid w:val="00061900"/>
    <w:rsid w:val="00061B37"/>
    <w:rsid w:val="00081ABA"/>
    <w:rsid w:val="000A7F59"/>
    <w:rsid w:val="000B7205"/>
    <w:rsid w:val="000C68C9"/>
    <w:rsid w:val="000C7361"/>
    <w:rsid w:val="000E6EB1"/>
    <w:rsid w:val="000E76E1"/>
    <w:rsid w:val="000F3D35"/>
    <w:rsid w:val="00107C16"/>
    <w:rsid w:val="001107B5"/>
    <w:rsid w:val="00122099"/>
    <w:rsid w:val="00133795"/>
    <w:rsid w:val="00143130"/>
    <w:rsid w:val="00144137"/>
    <w:rsid w:val="00157F13"/>
    <w:rsid w:val="00160E52"/>
    <w:rsid w:val="001917F2"/>
    <w:rsid w:val="001B7D11"/>
    <w:rsid w:val="001D099C"/>
    <w:rsid w:val="001D21D4"/>
    <w:rsid w:val="001D7D73"/>
    <w:rsid w:val="001E6D69"/>
    <w:rsid w:val="001E6F4F"/>
    <w:rsid w:val="001E7DF0"/>
    <w:rsid w:val="00201D27"/>
    <w:rsid w:val="002022EB"/>
    <w:rsid w:val="00204CC7"/>
    <w:rsid w:val="00207AC3"/>
    <w:rsid w:val="00217329"/>
    <w:rsid w:val="002240C5"/>
    <w:rsid w:val="00224990"/>
    <w:rsid w:val="00235ADA"/>
    <w:rsid w:val="0024040E"/>
    <w:rsid w:val="002411FB"/>
    <w:rsid w:val="0024191C"/>
    <w:rsid w:val="00241D0E"/>
    <w:rsid w:val="002443FD"/>
    <w:rsid w:val="00251A6A"/>
    <w:rsid w:val="002522EA"/>
    <w:rsid w:val="00257DF6"/>
    <w:rsid w:val="002601EE"/>
    <w:rsid w:val="0026335F"/>
    <w:rsid w:val="00296166"/>
    <w:rsid w:val="00297728"/>
    <w:rsid w:val="002A24B5"/>
    <w:rsid w:val="002A3B38"/>
    <w:rsid w:val="002C04A8"/>
    <w:rsid w:val="002C14EE"/>
    <w:rsid w:val="002C6654"/>
    <w:rsid w:val="002D62AF"/>
    <w:rsid w:val="002D6B6C"/>
    <w:rsid w:val="002F568D"/>
    <w:rsid w:val="003004BC"/>
    <w:rsid w:val="00300F92"/>
    <w:rsid w:val="00304B28"/>
    <w:rsid w:val="00306CC8"/>
    <w:rsid w:val="0031236C"/>
    <w:rsid w:val="00315124"/>
    <w:rsid w:val="00334045"/>
    <w:rsid w:val="003462A3"/>
    <w:rsid w:val="003511E7"/>
    <w:rsid w:val="00355846"/>
    <w:rsid w:val="00362A5E"/>
    <w:rsid w:val="003722F2"/>
    <w:rsid w:val="00372585"/>
    <w:rsid w:val="00372FB8"/>
    <w:rsid w:val="00373A14"/>
    <w:rsid w:val="0037579F"/>
    <w:rsid w:val="00385CAF"/>
    <w:rsid w:val="0039122F"/>
    <w:rsid w:val="00391B8E"/>
    <w:rsid w:val="00395448"/>
    <w:rsid w:val="0039661E"/>
    <w:rsid w:val="00396C3E"/>
    <w:rsid w:val="003A16FA"/>
    <w:rsid w:val="003A4C77"/>
    <w:rsid w:val="003B1470"/>
    <w:rsid w:val="003D33C2"/>
    <w:rsid w:val="003D5391"/>
    <w:rsid w:val="003E21A7"/>
    <w:rsid w:val="003E244D"/>
    <w:rsid w:val="003E607E"/>
    <w:rsid w:val="003E7C7E"/>
    <w:rsid w:val="003F499F"/>
    <w:rsid w:val="00406145"/>
    <w:rsid w:val="004120B9"/>
    <w:rsid w:val="004123CB"/>
    <w:rsid w:val="00413BA9"/>
    <w:rsid w:val="004226BA"/>
    <w:rsid w:val="004336DE"/>
    <w:rsid w:val="00440FD3"/>
    <w:rsid w:val="00467503"/>
    <w:rsid w:val="00472A95"/>
    <w:rsid w:val="00476AFF"/>
    <w:rsid w:val="00480002"/>
    <w:rsid w:val="00482A0C"/>
    <w:rsid w:val="0049358D"/>
    <w:rsid w:val="004B63F5"/>
    <w:rsid w:val="004C2594"/>
    <w:rsid w:val="004C259E"/>
    <w:rsid w:val="004C5D4F"/>
    <w:rsid w:val="004D1B1E"/>
    <w:rsid w:val="004D6A2F"/>
    <w:rsid w:val="004E3281"/>
    <w:rsid w:val="004F1CA9"/>
    <w:rsid w:val="00502081"/>
    <w:rsid w:val="005027C6"/>
    <w:rsid w:val="0050608B"/>
    <w:rsid w:val="00521D11"/>
    <w:rsid w:val="005256E5"/>
    <w:rsid w:val="00542579"/>
    <w:rsid w:val="0055252B"/>
    <w:rsid w:val="005579C8"/>
    <w:rsid w:val="005813BC"/>
    <w:rsid w:val="00590819"/>
    <w:rsid w:val="005928E5"/>
    <w:rsid w:val="005C557E"/>
    <w:rsid w:val="005C7ACB"/>
    <w:rsid w:val="005C7F4B"/>
    <w:rsid w:val="005D3C19"/>
    <w:rsid w:val="005F2A3F"/>
    <w:rsid w:val="006009E3"/>
    <w:rsid w:val="006024C1"/>
    <w:rsid w:val="00604312"/>
    <w:rsid w:val="00605E17"/>
    <w:rsid w:val="006309FF"/>
    <w:rsid w:val="0063279F"/>
    <w:rsid w:val="006336D9"/>
    <w:rsid w:val="00635BE8"/>
    <w:rsid w:val="00642B70"/>
    <w:rsid w:val="006542AC"/>
    <w:rsid w:val="006543EF"/>
    <w:rsid w:val="00654DD0"/>
    <w:rsid w:val="00657795"/>
    <w:rsid w:val="00663C63"/>
    <w:rsid w:val="00670F79"/>
    <w:rsid w:val="00673BE6"/>
    <w:rsid w:val="00676A25"/>
    <w:rsid w:val="006773D1"/>
    <w:rsid w:val="006A238D"/>
    <w:rsid w:val="006A7FB5"/>
    <w:rsid w:val="006B26C3"/>
    <w:rsid w:val="006D0264"/>
    <w:rsid w:val="006F7883"/>
    <w:rsid w:val="00710BCF"/>
    <w:rsid w:val="0071540A"/>
    <w:rsid w:val="00721673"/>
    <w:rsid w:val="007226FF"/>
    <w:rsid w:val="007227E4"/>
    <w:rsid w:val="00725B76"/>
    <w:rsid w:val="00726BEF"/>
    <w:rsid w:val="00727A70"/>
    <w:rsid w:val="00733652"/>
    <w:rsid w:val="00737E58"/>
    <w:rsid w:val="00752FEF"/>
    <w:rsid w:val="00783FCB"/>
    <w:rsid w:val="00786B2B"/>
    <w:rsid w:val="007A34A2"/>
    <w:rsid w:val="007A540E"/>
    <w:rsid w:val="007B0A45"/>
    <w:rsid w:val="007C451E"/>
    <w:rsid w:val="007C502F"/>
    <w:rsid w:val="007C69EC"/>
    <w:rsid w:val="007C7181"/>
    <w:rsid w:val="007E1063"/>
    <w:rsid w:val="007F0945"/>
    <w:rsid w:val="007F5CE7"/>
    <w:rsid w:val="007F7861"/>
    <w:rsid w:val="00801E79"/>
    <w:rsid w:val="00804D8C"/>
    <w:rsid w:val="00805775"/>
    <w:rsid w:val="00816712"/>
    <w:rsid w:val="00833D9E"/>
    <w:rsid w:val="0083557B"/>
    <w:rsid w:val="0083566A"/>
    <w:rsid w:val="0083692A"/>
    <w:rsid w:val="00836D02"/>
    <w:rsid w:val="00844554"/>
    <w:rsid w:val="008557E2"/>
    <w:rsid w:val="008644CB"/>
    <w:rsid w:val="00872C81"/>
    <w:rsid w:val="00877333"/>
    <w:rsid w:val="008845D4"/>
    <w:rsid w:val="008879A1"/>
    <w:rsid w:val="00890B34"/>
    <w:rsid w:val="00897DDC"/>
    <w:rsid w:val="008A0DF0"/>
    <w:rsid w:val="008A49CF"/>
    <w:rsid w:val="008A4E82"/>
    <w:rsid w:val="008B0A9D"/>
    <w:rsid w:val="008C73C1"/>
    <w:rsid w:val="008D2BCD"/>
    <w:rsid w:val="008E12C6"/>
    <w:rsid w:val="008E389A"/>
    <w:rsid w:val="008E4F6E"/>
    <w:rsid w:val="008E794C"/>
    <w:rsid w:val="008F4412"/>
    <w:rsid w:val="008F61C0"/>
    <w:rsid w:val="008F78D6"/>
    <w:rsid w:val="0090720C"/>
    <w:rsid w:val="00910962"/>
    <w:rsid w:val="009173A1"/>
    <w:rsid w:val="00917B93"/>
    <w:rsid w:val="00931A6D"/>
    <w:rsid w:val="0093611B"/>
    <w:rsid w:val="0094467A"/>
    <w:rsid w:val="00946563"/>
    <w:rsid w:val="00946FDE"/>
    <w:rsid w:val="00954F10"/>
    <w:rsid w:val="009560A0"/>
    <w:rsid w:val="00961EFE"/>
    <w:rsid w:val="00962D7F"/>
    <w:rsid w:val="0096440A"/>
    <w:rsid w:val="009771EE"/>
    <w:rsid w:val="009812BB"/>
    <w:rsid w:val="00983636"/>
    <w:rsid w:val="0098460A"/>
    <w:rsid w:val="00985EF8"/>
    <w:rsid w:val="00986CA6"/>
    <w:rsid w:val="00993203"/>
    <w:rsid w:val="009A0921"/>
    <w:rsid w:val="009A64DD"/>
    <w:rsid w:val="009B580B"/>
    <w:rsid w:val="009B6634"/>
    <w:rsid w:val="009C01B8"/>
    <w:rsid w:val="009C4772"/>
    <w:rsid w:val="009E1DED"/>
    <w:rsid w:val="009E1EA5"/>
    <w:rsid w:val="009E2EEE"/>
    <w:rsid w:val="009F610B"/>
    <w:rsid w:val="009F7F0F"/>
    <w:rsid w:val="00A03FCF"/>
    <w:rsid w:val="00A07684"/>
    <w:rsid w:val="00A12E05"/>
    <w:rsid w:val="00A12E20"/>
    <w:rsid w:val="00A176E8"/>
    <w:rsid w:val="00A2365C"/>
    <w:rsid w:val="00A277B0"/>
    <w:rsid w:val="00A27BBD"/>
    <w:rsid w:val="00A306B2"/>
    <w:rsid w:val="00A3156A"/>
    <w:rsid w:val="00A336F9"/>
    <w:rsid w:val="00A35EFB"/>
    <w:rsid w:val="00A44A64"/>
    <w:rsid w:val="00A51CD7"/>
    <w:rsid w:val="00A670BB"/>
    <w:rsid w:val="00A77B7A"/>
    <w:rsid w:val="00A95B3C"/>
    <w:rsid w:val="00AA1E77"/>
    <w:rsid w:val="00AA49E1"/>
    <w:rsid w:val="00AD1A86"/>
    <w:rsid w:val="00AD296A"/>
    <w:rsid w:val="00AD5E55"/>
    <w:rsid w:val="00AE178D"/>
    <w:rsid w:val="00AE607F"/>
    <w:rsid w:val="00AF5BB8"/>
    <w:rsid w:val="00AF5F28"/>
    <w:rsid w:val="00B0513B"/>
    <w:rsid w:val="00B1036C"/>
    <w:rsid w:val="00B12684"/>
    <w:rsid w:val="00B23022"/>
    <w:rsid w:val="00B25351"/>
    <w:rsid w:val="00B34D0A"/>
    <w:rsid w:val="00B50A7E"/>
    <w:rsid w:val="00B620FD"/>
    <w:rsid w:val="00B77A27"/>
    <w:rsid w:val="00B9038E"/>
    <w:rsid w:val="00BA6734"/>
    <w:rsid w:val="00BB4694"/>
    <w:rsid w:val="00BD0515"/>
    <w:rsid w:val="00BD7304"/>
    <w:rsid w:val="00BE2230"/>
    <w:rsid w:val="00BE45D5"/>
    <w:rsid w:val="00BF204D"/>
    <w:rsid w:val="00C071E6"/>
    <w:rsid w:val="00C1689A"/>
    <w:rsid w:val="00C17592"/>
    <w:rsid w:val="00C2104F"/>
    <w:rsid w:val="00C214F3"/>
    <w:rsid w:val="00C225F1"/>
    <w:rsid w:val="00C24704"/>
    <w:rsid w:val="00C36D05"/>
    <w:rsid w:val="00C45013"/>
    <w:rsid w:val="00C55257"/>
    <w:rsid w:val="00C64269"/>
    <w:rsid w:val="00C66F8E"/>
    <w:rsid w:val="00C75854"/>
    <w:rsid w:val="00C80619"/>
    <w:rsid w:val="00C856EF"/>
    <w:rsid w:val="00C947D4"/>
    <w:rsid w:val="00C95774"/>
    <w:rsid w:val="00CB1870"/>
    <w:rsid w:val="00CB21AB"/>
    <w:rsid w:val="00CB6F2D"/>
    <w:rsid w:val="00CC110A"/>
    <w:rsid w:val="00CC4AE3"/>
    <w:rsid w:val="00CC7EF4"/>
    <w:rsid w:val="00CD378F"/>
    <w:rsid w:val="00CD64F5"/>
    <w:rsid w:val="00CE2DBA"/>
    <w:rsid w:val="00CF452A"/>
    <w:rsid w:val="00D001AA"/>
    <w:rsid w:val="00D00434"/>
    <w:rsid w:val="00D0187B"/>
    <w:rsid w:val="00D019A1"/>
    <w:rsid w:val="00D30BFE"/>
    <w:rsid w:val="00D33DF5"/>
    <w:rsid w:val="00D361DE"/>
    <w:rsid w:val="00D46C22"/>
    <w:rsid w:val="00D50D69"/>
    <w:rsid w:val="00D65E19"/>
    <w:rsid w:val="00D74D4A"/>
    <w:rsid w:val="00D77687"/>
    <w:rsid w:val="00D83185"/>
    <w:rsid w:val="00D86625"/>
    <w:rsid w:val="00D9043D"/>
    <w:rsid w:val="00D91D97"/>
    <w:rsid w:val="00DA2A7A"/>
    <w:rsid w:val="00DA4E71"/>
    <w:rsid w:val="00DB21C4"/>
    <w:rsid w:val="00DB279B"/>
    <w:rsid w:val="00DD6312"/>
    <w:rsid w:val="00E05E43"/>
    <w:rsid w:val="00E06CA6"/>
    <w:rsid w:val="00E14EF1"/>
    <w:rsid w:val="00E210B1"/>
    <w:rsid w:val="00E27BE6"/>
    <w:rsid w:val="00E31380"/>
    <w:rsid w:val="00E405FA"/>
    <w:rsid w:val="00E43A88"/>
    <w:rsid w:val="00E5305D"/>
    <w:rsid w:val="00E70353"/>
    <w:rsid w:val="00E74C8A"/>
    <w:rsid w:val="00E75894"/>
    <w:rsid w:val="00E85C60"/>
    <w:rsid w:val="00E908CE"/>
    <w:rsid w:val="00EA5C3D"/>
    <w:rsid w:val="00EB2E08"/>
    <w:rsid w:val="00EB3EFE"/>
    <w:rsid w:val="00ED6439"/>
    <w:rsid w:val="00EE44D0"/>
    <w:rsid w:val="00EF3DBD"/>
    <w:rsid w:val="00EF6705"/>
    <w:rsid w:val="00F05AA5"/>
    <w:rsid w:val="00F06F98"/>
    <w:rsid w:val="00F1022B"/>
    <w:rsid w:val="00F1540D"/>
    <w:rsid w:val="00F23712"/>
    <w:rsid w:val="00F2624B"/>
    <w:rsid w:val="00F344D1"/>
    <w:rsid w:val="00F3566E"/>
    <w:rsid w:val="00F3643F"/>
    <w:rsid w:val="00F52A25"/>
    <w:rsid w:val="00F53F95"/>
    <w:rsid w:val="00F55E34"/>
    <w:rsid w:val="00F57F73"/>
    <w:rsid w:val="00F62B8D"/>
    <w:rsid w:val="00F63349"/>
    <w:rsid w:val="00F658F3"/>
    <w:rsid w:val="00F73969"/>
    <w:rsid w:val="00F82056"/>
    <w:rsid w:val="00F94D70"/>
    <w:rsid w:val="00FA5D3B"/>
    <w:rsid w:val="00FB2BED"/>
    <w:rsid w:val="00FB2E34"/>
    <w:rsid w:val="00FB3AF3"/>
    <w:rsid w:val="00FC1E0C"/>
    <w:rsid w:val="00FD49E9"/>
    <w:rsid w:val="00FD5553"/>
    <w:rsid w:val="00FD5696"/>
    <w:rsid w:val="00FE0F4A"/>
    <w:rsid w:val="00FE3C4B"/>
    <w:rsid w:val="00FE63C6"/>
    <w:rsid w:val="00FF6212"/>
    <w:rsid w:val="00FF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B90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B903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903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9038E"/>
    <w:rPr>
      <w:sz w:val="18"/>
      <w:szCs w:val="18"/>
    </w:rPr>
  </w:style>
  <w:style w:type="paragraph" w:customStyle="1" w:styleId="Default">
    <w:name w:val="Default"/>
    <w:rsid w:val="00A12E20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qFormat/>
    <w:rsid w:val="000045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qFormat/>
    <w:rsid w:val="00CF452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qFormat/>
    <w:rsid w:val="00CF452A"/>
    <w:rPr>
      <w:sz w:val="18"/>
      <w:szCs w:val="18"/>
    </w:rPr>
  </w:style>
  <w:style w:type="character" w:styleId="a7">
    <w:name w:val="Emphasis"/>
    <w:basedOn w:val="a0"/>
    <w:uiPriority w:val="20"/>
    <w:qFormat/>
    <w:rsid w:val="00CF452A"/>
    <w:rPr>
      <w:i/>
    </w:rPr>
  </w:style>
  <w:style w:type="character" w:styleId="a8">
    <w:name w:val="Hyperlink"/>
    <w:basedOn w:val="a0"/>
    <w:uiPriority w:val="99"/>
    <w:semiHidden/>
    <w:unhideWhenUsed/>
    <w:qFormat/>
    <w:rsid w:val="00CF45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B90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B903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903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9038E"/>
    <w:rPr>
      <w:sz w:val="18"/>
      <w:szCs w:val="18"/>
    </w:rPr>
  </w:style>
  <w:style w:type="paragraph" w:customStyle="1" w:styleId="Default">
    <w:name w:val="Default"/>
    <w:rsid w:val="00A12E20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qFormat/>
    <w:rsid w:val="000045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qFormat/>
    <w:rsid w:val="00CF452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qFormat/>
    <w:rsid w:val="00CF452A"/>
    <w:rPr>
      <w:sz w:val="18"/>
      <w:szCs w:val="18"/>
    </w:rPr>
  </w:style>
  <w:style w:type="character" w:styleId="a7">
    <w:name w:val="Emphasis"/>
    <w:basedOn w:val="a0"/>
    <w:uiPriority w:val="20"/>
    <w:qFormat/>
    <w:rsid w:val="00CF452A"/>
    <w:rPr>
      <w:i/>
    </w:rPr>
  </w:style>
  <w:style w:type="character" w:styleId="a8">
    <w:name w:val="Hyperlink"/>
    <w:basedOn w:val="a0"/>
    <w:uiPriority w:val="99"/>
    <w:semiHidden/>
    <w:unhideWhenUsed/>
    <w:qFormat/>
    <w:rsid w:val="00CF45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35</Pages>
  <Words>3192</Words>
  <Characters>18195</Characters>
  <Application>Microsoft Office Word</Application>
  <DocSecurity>0</DocSecurity>
  <Lines>151</Lines>
  <Paragraphs>42</Paragraphs>
  <ScaleCrop>false</ScaleCrop>
  <Company>Sky123.Org</Company>
  <LinksUpToDate>false</LinksUpToDate>
  <CharactersWithSpaces>21345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许荣霞</cp:lastModifiedBy>
  <cp:revision>120</cp:revision>
  <cp:lastPrinted>2018-11-12T07:45:00Z</cp:lastPrinted>
  <dcterms:created xsi:type="dcterms:W3CDTF">2018-11-02T10:44:00Z</dcterms:created>
  <dcterms:modified xsi:type="dcterms:W3CDTF">2018-12-27T07:43:00Z</dcterms:modified>
</cp:coreProperties>
</file>